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42558" w14:textId="77777777" w:rsidR="00A3414C" w:rsidRDefault="00A3414C" w:rsidP="00A3414C"/>
    <w:p w14:paraId="4067889E" w14:textId="77777777" w:rsidR="00A3414C" w:rsidRDefault="00A3414C" w:rsidP="00A3414C">
      <w:pPr>
        <w:jc w:val="center"/>
        <w:rPr>
          <w:b/>
          <w:caps/>
          <w:spacing w:val="180"/>
          <w:sz w:val="40"/>
        </w:rPr>
      </w:pPr>
    </w:p>
    <w:p w14:paraId="5EF0E08D" w14:textId="77777777" w:rsidR="00A3414C" w:rsidRDefault="00A3414C" w:rsidP="00A3414C">
      <w:pPr>
        <w:jc w:val="center"/>
        <w:rPr>
          <w:b/>
          <w:caps/>
          <w:spacing w:val="180"/>
          <w:sz w:val="40"/>
        </w:rPr>
      </w:pPr>
    </w:p>
    <w:p w14:paraId="59E3622E" w14:textId="77777777" w:rsidR="00A3414C" w:rsidRDefault="00A3414C" w:rsidP="00A3414C">
      <w:pPr>
        <w:jc w:val="center"/>
        <w:rPr>
          <w:b/>
          <w:caps/>
          <w:spacing w:val="180"/>
          <w:sz w:val="40"/>
        </w:rPr>
      </w:pPr>
    </w:p>
    <w:p w14:paraId="033A5A34" w14:textId="77777777" w:rsidR="00A3414C" w:rsidRDefault="00A3414C" w:rsidP="00A3414C">
      <w:pPr>
        <w:jc w:val="center"/>
        <w:rPr>
          <w:b/>
          <w:caps/>
          <w:spacing w:val="180"/>
          <w:sz w:val="40"/>
        </w:rPr>
      </w:pPr>
    </w:p>
    <w:p w14:paraId="70A3280C" w14:textId="77777777" w:rsidR="00A3414C" w:rsidRDefault="00A3414C" w:rsidP="00A3414C">
      <w:pPr>
        <w:jc w:val="center"/>
        <w:rPr>
          <w:b/>
          <w:caps/>
          <w:spacing w:val="180"/>
          <w:sz w:val="40"/>
        </w:rPr>
      </w:pPr>
    </w:p>
    <w:p w14:paraId="3E44462E" w14:textId="77777777" w:rsidR="00A3414C" w:rsidRDefault="00A3414C" w:rsidP="00A3414C">
      <w:pPr>
        <w:jc w:val="center"/>
        <w:rPr>
          <w:b/>
          <w:caps/>
          <w:spacing w:val="180"/>
          <w:sz w:val="40"/>
        </w:rPr>
      </w:pPr>
    </w:p>
    <w:p w14:paraId="5C4519D1" w14:textId="77777777" w:rsidR="00A3414C" w:rsidRDefault="00A3414C" w:rsidP="00A3414C">
      <w:pPr>
        <w:jc w:val="center"/>
        <w:rPr>
          <w:b/>
          <w:caps/>
          <w:spacing w:val="180"/>
          <w:sz w:val="40"/>
        </w:rPr>
      </w:pPr>
    </w:p>
    <w:p w14:paraId="1A90DF3C" w14:textId="77777777" w:rsidR="00A3414C" w:rsidRDefault="00A3414C" w:rsidP="00A3414C">
      <w:pPr>
        <w:jc w:val="center"/>
        <w:rPr>
          <w:b/>
          <w:caps/>
          <w:spacing w:val="180"/>
          <w:sz w:val="40"/>
        </w:rPr>
      </w:pPr>
    </w:p>
    <w:p w14:paraId="5E07D76D" w14:textId="77777777" w:rsidR="00A3414C" w:rsidRDefault="00A3414C" w:rsidP="00A3414C">
      <w:pPr>
        <w:jc w:val="center"/>
        <w:rPr>
          <w:b/>
          <w:caps/>
          <w:spacing w:val="180"/>
          <w:sz w:val="40"/>
        </w:rPr>
      </w:pPr>
    </w:p>
    <w:p w14:paraId="61FC4F39" w14:textId="77777777" w:rsidR="00A3414C" w:rsidRDefault="00A3414C" w:rsidP="00A3414C">
      <w:pPr>
        <w:jc w:val="center"/>
        <w:rPr>
          <w:b/>
          <w:caps/>
          <w:spacing w:val="180"/>
          <w:sz w:val="40"/>
        </w:rPr>
      </w:pPr>
    </w:p>
    <w:p w14:paraId="277837EB" w14:textId="77777777" w:rsidR="00A3414C" w:rsidRDefault="00A3414C" w:rsidP="00A3414C">
      <w:pPr>
        <w:jc w:val="center"/>
        <w:rPr>
          <w:b/>
          <w:caps/>
          <w:spacing w:val="180"/>
          <w:sz w:val="40"/>
        </w:rPr>
      </w:pPr>
    </w:p>
    <w:p w14:paraId="4A05EFAA" w14:textId="77777777" w:rsidR="00A3414C" w:rsidRPr="00DB37E4" w:rsidRDefault="00A3414C" w:rsidP="00A3414C">
      <w:pPr>
        <w:jc w:val="center"/>
        <w:rPr>
          <w:rFonts w:ascii="Arial" w:hAnsi="Arial" w:cs="Arial"/>
          <w:b/>
          <w:caps/>
          <w:spacing w:val="180"/>
          <w:sz w:val="40"/>
        </w:rPr>
      </w:pPr>
    </w:p>
    <w:p w14:paraId="60C8168F" w14:textId="77777777" w:rsidR="00A3414C" w:rsidRPr="00DB37E4" w:rsidRDefault="00A3414C" w:rsidP="00A3414C">
      <w:pPr>
        <w:spacing w:line="264" w:lineRule="auto"/>
        <w:jc w:val="center"/>
        <w:rPr>
          <w:rFonts w:ascii="Arial" w:hAnsi="Arial" w:cs="Arial"/>
          <w:b/>
          <w:caps/>
          <w:spacing w:val="180"/>
          <w:sz w:val="40"/>
        </w:rPr>
      </w:pPr>
    </w:p>
    <w:p w14:paraId="771668ED" w14:textId="2812AF7C" w:rsidR="00A3414C" w:rsidRPr="00DB37E4" w:rsidRDefault="00A3414C" w:rsidP="00A3414C">
      <w:pPr>
        <w:spacing w:line="264" w:lineRule="auto"/>
        <w:jc w:val="center"/>
        <w:rPr>
          <w:rFonts w:ascii="Arial" w:hAnsi="Arial" w:cs="Arial"/>
          <w:b/>
          <w:caps/>
          <w:spacing w:val="90"/>
          <w:sz w:val="40"/>
        </w:rPr>
      </w:pPr>
      <w:r w:rsidRPr="00DB37E4">
        <w:rPr>
          <w:rFonts w:ascii="Arial" w:hAnsi="Arial" w:cs="Arial"/>
          <w:b/>
          <w:caps/>
          <w:spacing w:val="180"/>
          <w:sz w:val="40"/>
        </w:rPr>
        <w:t>A.průvodní zpráva</w:t>
      </w:r>
    </w:p>
    <w:p w14:paraId="31C44B67" w14:textId="77777777" w:rsidR="00A3414C" w:rsidRPr="00DB37E4" w:rsidRDefault="00A3414C" w:rsidP="00A3414C">
      <w:pPr>
        <w:spacing w:line="264" w:lineRule="auto"/>
        <w:jc w:val="center"/>
        <w:rPr>
          <w:rFonts w:ascii="Arial" w:hAnsi="Arial" w:cs="Arial"/>
          <w:b/>
          <w:caps/>
          <w:spacing w:val="90"/>
          <w:sz w:val="36"/>
        </w:rPr>
      </w:pPr>
    </w:p>
    <w:p w14:paraId="528D7945" w14:textId="77777777" w:rsidR="00A3414C" w:rsidRPr="00DB37E4" w:rsidRDefault="00A3414C" w:rsidP="00A3414C">
      <w:pPr>
        <w:spacing w:line="264" w:lineRule="auto"/>
        <w:jc w:val="center"/>
        <w:rPr>
          <w:rFonts w:ascii="Arial" w:hAnsi="Arial" w:cs="Arial"/>
          <w:b/>
          <w:bCs/>
          <w:spacing w:val="60"/>
          <w:sz w:val="28"/>
          <w:szCs w:val="28"/>
        </w:rPr>
      </w:pPr>
      <w:r w:rsidRPr="00DB37E4">
        <w:rPr>
          <w:rFonts w:ascii="Arial" w:hAnsi="Arial" w:cs="Arial"/>
          <w:b/>
          <w:bCs/>
          <w:spacing w:val="60"/>
          <w:sz w:val="28"/>
          <w:szCs w:val="28"/>
        </w:rPr>
        <w:t>„</w:t>
      </w:r>
      <w:bookmarkStart w:id="0" w:name="_Hlk165897268"/>
      <w:r w:rsidRPr="00DB37E4">
        <w:rPr>
          <w:rFonts w:ascii="Arial" w:hAnsi="Arial" w:cs="Arial"/>
          <w:b/>
          <w:bCs/>
          <w:spacing w:val="60"/>
          <w:sz w:val="28"/>
          <w:szCs w:val="28"/>
        </w:rPr>
        <w:t>DOPLNĚNÍ VZDUCHOTECHNIKY DO PRÁDELNY BUDOVA "H" - JESLE - BROŽÍKOVA 40, Frýdek – Místek</w:t>
      </w:r>
      <w:bookmarkEnd w:id="0"/>
      <w:r w:rsidRPr="00DB37E4">
        <w:rPr>
          <w:rFonts w:ascii="Arial" w:hAnsi="Arial" w:cs="Arial"/>
          <w:b/>
          <w:bCs/>
          <w:spacing w:val="60"/>
          <w:sz w:val="28"/>
          <w:szCs w:val="28"/>
        </w:rPr>
        <w:t>“</w:t>
      </w:r>
    </w:p>
    <w:p w14:paraId="18723784" w14:textId="77777777" w:rsidR="00A3414C" w:rsidRPr="00DB37E4" w:rsidRDefault="00A3414C" w:rsidP="00A3414C">
      <w:pPr>
        <w:pStyle w:val="Zkladntext21"/>
        <w:widowControl/>
        <w:spacing w:before="0"/>
        <w:jc w:val="center"/>
        <w:rPr>
          <w:rFonts w:ascii="Arial" w:hAnsi="Arial" w:cs="Arial"/>
        </w:rPr>
      </w:pPr>
    </w:p>
    <w:p w14:paraId="582BCC56" w14:textId="77777777" w:rsidR="00A3414C" w:rsidRDefault="00A3414C" w:rsidP="00A3414C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14:paraId="7FB75A18" w14:textId="77777777" w:rsidR="00B51267" w:rsidRDefault="00B51267" w:rsidP="00A3414C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14:paraId="30A237E5" w14:textId="77777777" w:rsidR="00B51267" w:rsidRDefault="00B51267" w:rsidP="00A3414C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14:paraId="5E2581CF" w14:textId="77777777" w:rsidR="00B51267" w:rsidRPr="00DB37E4" w:rsidRDefault="00B51267" w:rsidP="00A3414C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14:paraId="234AD8C9" w14:textId="77777777" w:rsidR="00A3414C" w:rsidRPr="00DB37E4" w:rsidRDefault="00A3414C" w:rsidP="00A3414C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14:paraId="096B4CD2" w14:textId="77777777" w:rsidR="00A3414C" w:rsidRPr="00DB37E4" w:rsidRDefault="00A3414C" w:rsidP="00A3414C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14:paraId="746ED7CC" w14:textId="77777777" w:rsidR="00A3414C" w:rsidRPr="00DB37E4" w:rsidRDefault="00A3414C" w:rsidP="00A3414C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14:paraId="5B59A033" w14:textId="77777777" w:rsidR="00A3414C" w:rsidRPr="00DB37E4" w:rsidRDefault="00A3414C" w:rsidP="00A3414C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14:paraId="18639E5E" w14:textId="77777777" w:rsidR="00A3414C" w:rsidRPr="00DB37E4" w:rsidRDefault="00A3414C" w:rsidP="00A3414C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14:paraId="40BF4DD2" w14:textId="77777777" w:rsidR="00A3414C" w:rsidRPr="00DB37E4" w:rsidRDefault="00A3414C" w:rsidP="00A3414C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14:paraId="06194AAF" w14:textId="77777777" w:rsidR="00A3414C" w:rsidRDefault="00A3414C" w:rsidP="00A3414C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14:paraId="69206B70" w14:textId="77777777" w:rsidR="00A3414C" w:rsidRPr="00DB37E4" w:rsidRDefault="00A3414C" w:rsidP="00A3414C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caps/>
          <w:spacing w:val="40"/>
          <w:szCs w:val="24"/>
        </w:rPr>
      </w:pPr>
    </w:p>
    <w:p w14:paraId="63E1CA0D" w14:textId="77777777" w:rsidR="00CF665C" w:rsidRDefault="00A3414C" w:rsidP="00CF665C">
      <w:pPr>
        <w:pStyle w:val="Zkladntext210"/>
        <w:tabs>
          <w:tab w:val="left" w:pos="2268"/>
        </w:tabs>
        <w:rPr>
          <w:rFonts w:ascii="Arial" w:hAnsi="Arial" w:cs="Arial"/>
          <w:b/>
          <w:bCs/>
        </w:rPr>
      </w:pPr>
      <w:r w:rsidRPr="00DB37E4">
        <w:rPr>
          <w:rFonts w:ascii="Arial" w:hAnsi="Arial" w:cs="Arial"/>
        </w:rPr>
        <w:t>Stavebník:</w:t>
      </w:r>
      <w:r w:rsidRPr="00DB37E4">
        <w:rPr>
          <w:rFonts w:ascii="Arial" w:hAnsi="Arial" w:cs="Arial"/>
        </w:rPr>
        <w:tab/>
      </w:r>
      <w:r w:rsidR="00CF665C">
        <w:rPr>
          <w:rFonts w:ascii="Arial" w:hAnsi="Arial" w:cs="Arial"/>
          <w:b/>
          <w:bCs/>
        </w:rPr>
        <w:t>Jesle Frýdek-Místek, příspěvková organizace</w:t>
      </w:r>
    </w:p>
    <w:p w14:paraId="6811445D" w14:textId="77777777" w:rsidR="00CF665C" w:rsidRDefault="00CF665C" w:rsidP="00CF665C">
      <w:pPr>
        <w:pStyle w:val="Zkladntext210"/>
        <w:tabs>
          <w:tab w:val="left" w:pos="2268"/>
        </w:tabs>
        <w:rPr>
          <w:rFonts w:ascii="Arial" w:hAnsi="Arial" w:cs="Arial"/>
        </w:rPr>
      </w:pPr>
      <w:r>
        <w:rPr>
          <w:rFonts w:ascii="Arial" w:hAnsi="Arial" w:cs="Arial"/>
        </w:rPr>
        <w:tab/>
        <w:t>Brožíkova 40, Frýdek – Místek, 738 01</w:t>
      </w:r>
    </w:p>
    <w:p w14:paraId="54FB2D1E" w14:textId="77777777" w:rsidR="00A3414C" w:rsidRPr="00DB37E4" w:rsidRDefault="00A3414C" w:rsidP="00A3414C">
      <w:pPr>
        <w:pStyle w:val="Zkladntext21"/>
        <w:tabs>
          <w:tab w:val="left" w:pos="2268"/>
        </w:tabs>
        <w:rPr>
          <w:rFonts w:ascii="Arial" w:hAnsi="Arial" w:cs="Arial"/>
        </w:rPr>
      </w:pPr>
    </w:p>
    <w:p w14:paraId="42FEAD8B" w14:textId="08C947E8" w:rsidR="00A3414C" w:rsidRDefault="00A3414C" w:rsidP="00A3414C">
      <w:pPr>
        <w:pStyle w:val="Zkladntext21"/>
        <w:tabs>
          <w:tab w:val="left" w:pos="2268"/>
        </w:tabs>
        <w:rPr>
          <w:rFonts w:ascii="Arial" w:hAnsi="Arial" w:cs="Arial"/>
        </w:rPr>
      </w:pPr>
      <w:r w:rsidRPr="00353EBD">
        <w:rPr>
          <w:rFonts w:ascii="Arial" w:hAnsi="Arial" w:cs="Arial"/>
        </w:rPr>
        <w:t>Zpracovatel:</w:t>
      </w:r>
      <w:r w:rsidRPr="00353EBD">
        <w:rPr>
          <w:rFonts w:ascii="Arial" w:hAnsi="Arial" w:cs="Arial"/>
        </w:rPr>
        <w:tab/>
      </w:r>
      <w:r w:rsidR="00353EBD" w:rsidRPr="00B51267">
        <w:rPr>
          <w:rFonts w:ascii="Arial" w:hAnsi="Arial" w:cs="Arial"/>
          <w:b/>
          <w:bCs/>
        </w:rPr>
        <w:t>ing. Marcel HEJTMÁNEK</w:t>
      </w:r>
    </w:p>
    <w:p w14:paraId="57728795" w14:textId="4B705E43" w:rsidR="00CB5038" w:rsidRDefault="00CB5038" w:rsidP="00A3414C">
      <w:pPr>
        <w:pStyle w:val="Zkladntext21"/>
        <w:tabs>
          <w:tab w:val="left" w:pos="226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B5038">
        <w:rPr>
          <w:rFonts w:ascii="Arial" w:hAnsi="Arial" w:cs="Arial"/>
        </w:rPr>
        <w:t>Družební 768/2B, OLOMOUC</w:t>
      </w:r>
    </w:p>
    <w:p w14:paraId="2D4C1C52" w14:textId="700B5D51" w:rsidR="00CB5038" w:rsidRDefault="00CB5038" w:rsidP="00A3414C">
      <w:pPr>
        <w:pStyle w:val="Zkladntext21"/>
        <w:tabs>
          <w:tab w:val="left" w:pos="226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91D8E" w:rsidRPr="00A91D8E">
        <w:rPr>
          <w:rFonts w:ascii="Arial" w:hAnsi="Arial" w:cs="Arial"/>
        </w:rPr>
        <w:t>IČO 13641468</w:t>
      </w:r>
    </w:p>
    <w:p w14:paraId="06F3339E" w14:textId="3B0FDE0F" w:rsidR="00353EBD" w:rsidRPr="00353EBD" w:rsidRDefault="00353EBD" w:rsidP="00A3414C">
      <w:pPr>
        <w:pStyle w:val="Zkladntext21"/>
        <w:tabs>
          <w:tab w:val="left" w:pos="226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6A27965" w14:textId="1CBA4E6B" w:rsidR="00A3414C" w:rsidRPr="00353EBD" w:rsidRDefault="00A3414C" w:rsidP="00A3414C">
      <w:pPr>
        <w:pStyle w:val="Zkladntext210"/>
        <w:widowControl/>
        <w:tabs>
          <w:tab w:val="left" w:pos="2268"/>
        </w:tabs>
        <w:spacing w:before="0" w:after="240"/>
        <w:rPr>
          <w:rFonts w:ascii="Arial" w:hAnsi="Arial" w:cs="Arial"/>
          <w:szCs w:val="24"/>
        </w:rPr>
      </w:pPr>
      <w:r w:rsidRPr="00353EBD">
        <w:rPr>
          <w:rFonts w:ascii="Arial" w:hAnsi="Arial" w:cs="Arial"/>
        </w:rPr>
        <w:t xml:space="preserve">Vedoucí projektant: </w:t>
      </w:r>
      <w:r w:rsidRPr="00353EBD">
        <w:rPr>
          <w:rFonts w:ascii="Arial" w:hAnsi="Arial" w:cs="Arial"/>
        </w:rPr>
        <w:tab/>
      </w:r>
      <w:r w:rsidR="00353EBD" w:rsidRPr="00353EBD">
        <w:rPr>
          <w:rFonts w:ascii="Arial" w:hAnsi="Arial" w:cs="Arial"/>
        </w:rPr>
        <w:t>ing. Marcel HEJTMÁNEK</w:t>
      </w:r>
    </w:p>
    <w:p w14:paraId="581664E3" w14:textId="77777777" w:rsidR="00A3414C" w:rsidRDefault="00A3414C" w:rsidP="00A3414C"/>
    <w:sdt>
      <w:sdtPr>
        <w:rPr>
          <w:rFonts w:ascii="Calibri" w:eastAsiaTheme="minorEastAsia" w:hAnsi="Calibri" w:cstheme="minorBidi"/>
          <w:b w:val="0"/>
          <w:bCs w:val="0"/>
          <w:sz w:val="24"/>
          <w:szCs w:val="22"/>
        </w:rPr>
        <w:id w:val="1034160043"/>
        <w:docPartObj>
          <w:docPartGallery w:val="Table of Contents"/>
          <w:docPartUnique/>
        </w:docPartObj>
      </w:sdtPr>
      <w:sdtEndPr/>
      <w:sdtContent>
        <w:p w14:paraId="78C2A064" w14:textId="35398A87" w:rsidR="00771EBA" w:rsidRPr="00F71971" w:rsidRDefault="00771EBA">
          <w:pPr>
            <w:pStyle w:val="Nadpisobsahu"/>
            <w:rPr>
              <w:rFonts w:asciiTheme="majorHAnsi" w:hAnsiTheme="majorHAnsi" w:cstheme="majorHAnsi"/>
            </w:rPr>
          </w:pPr>
          <w:r w:rsidRPr="00F71971">
            <w:rPr>
              <w:rFonts w:asciiTheme="majorHAnsi" w:hAnsiTheme="majorHAnsi" w:cstheme="majorHAnsi"/>
            </w:rPr>
            <w:t>Obsah</w:t>
          </w:r>
        </w:p>
        <w:p w14:paraId="6D5138E9" w14:textId="738F4FF2" w:rsidR="00232789" w:rsidRDefault="00771EBA">
          <w:pPr>
            <w:pStyle w:val="Obsah1"/>
            <w:rPr>
              <w:rFonts w:asciiTheme="minorHAnsi" w:hAnsiTheme="minorHAnsi"/>
              <w:noProof/>
              <w:kern w:val="2"/>
              <w:szCs w:val="24"/>
              <w:lang w:eastAsia="cs-CZ"/>
              <w14:ligatures w14:val="standardContextual"/>
            </w:rPr>
          </w:pPr>
          <w:r w:rsidRPr="00F71971">
            <w:rPr>
              <w:rFonts w:asciiTheme="majorHAnsi" w:hAnsiTheme="majorHAnsi" w:cstheme="majorHAnsi"/>
            </w:rPr>
            <w:fldChar w:fldCharType="begin"/>
          </w:r>
          <w:r w:rsidRPr="00F71971">
            <w:rPr>
              <w:rFonts w:asciiTheme="majorHAnsi" w:hAnsiTheme="majorHAnsi" w:cstheme="majorHAnsi"/>
            </w:rPr>
            <w:instrText xml:space="preserve"> TOC \o "1-3" \h \z \u </w:instrText>
          </w:r>
          <w:r w:rsidRPr="00F71971">
            <w:rPr>
              <w:rFonts w:asciiTheme="majorHAnsi" w:hAnsiTheme="majorHAnsi" w:cstheme="majorHAnsi"/>
            </w:rPr>
            <w:fldChar w:fldCharType="separate"/>
          </w:r>
          <w:hyperlink w:anchor="_Toc165919454" w:history="1">
            <w:r w:rsidR="00232789" w:rsidRPr="00D01E83">
              <w:rPr>
                <w:rStyle w:val="Hypertextovodkaz"/>
                <w:noProof/>
              </w:rPr>
              <w:t>A.1 Identifikační údaje</w:t>
            </w:r>
            <w:r w:rsidR="00232789">
              <w:rPr>
                <w:noProof/>
                <w:webHidden/>
              </w:rPr>
              <w:tab/>
            </w:r>
            <w:r w:rsidR="00232789">
              <w:rPr>
                <w:noProof/>
                <w:webHidden/>
              </w:rPr>
              <w:fldChar w:fldCharType="begin"/>
            </w:r>
            <w:r w:rsidR="00232789">
              <w:rPr>
                <w:noProof/>
                <w:webHidden/>
              </w:rPr>
              <w:instrText xml:space="preserve"> PAGEREF _Toc165919454 \h </w:instrText>
            </w:r>
            <w:r w:rsidR="00232789">
              <w:rPr>
                <w:noProof/>
                <w:webHidden/>
              </w:rPr>
            </w:r>
            <w:r w:rsidR="00232789">
              <w:rPr>
                <w:noProof/>
                <w:webHidden/>
              </w:rPr>
              <w:fldChar w:fldCharType="separate"/>
            </w:r>
            <w:r w:rsidR="00232789">
              <w:rPr>
                <w:noProof/>
                <w:webHidden/>
              </w:rPr>
              <w:t>2</w:t>
            </w:r>
            <w:r w:rsidR="00232789">
              <w:rPr>
                <w:noProof/>
                <w:webHidden/>
              </w:rPr>
              <w:fldChar w:fldCharType="end"/>
            </w:r>
          </w:hyperlink>
        </w:p>
        <w:p w14:paraId="600139A1" w14:textId="0D64B9FA" w:rsidR="00232789" w:rsidRDefault="00CF665C">
          <w:pPr>
            <w:pStyle w:val="Obsah2"/>
            <w:tabs>
              <w:tab w:val="right" w:leader="dot" w:pos="9854"/>
            </w:tabs>
            <w:rPr>
              <w:rFonts w:asciiTheme="minorHAnsi" w:hAnsiTheme="minorHAnsi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65919455" w:history="1">
            <w:r w:rsidR="00232789" w:rsidRPr="00D01E83">
              <w:rPr>
                <w:rStyle w:val="Hypertextovodkaz"/>
                <w:noProof/>
              </w:rPr>
              <w:t>A.1.1 Údaje o stavbě</w:t>
            </w:r>
            <w:r w:rsidR="00232789">
              <w:rPr>
                <w:noProof/>
                <w:webHidden/>
              </w:rPr>
              <w:tab/>
            </w:r>
            <w:r w:rsidR="00232789">
              <w:rPr>
                <w:noProof/>
                <w:webHidden/>
              </w:rPr>
              <w:fldChar w:fldCharType="begin"/>
            </w:r>
            <w:r w:rsidR="00232789">
              <w:rPr>
                <w:noProof/>
                <w:webHidden/>
              </w:rPr>
              <w:instrText xml:space="preserve"> PAGEREF _Toc165919455 \h </w:instrText>
            </w:r>
            <w:r w:rsidR="00232789">
              <w:rPr>
                <w:noProof/>
                <w:webHidden/>
              </w:rPr>
            </w:r>
            <w:r w:rsidR="00232789">
              <w:rPr>
                <w:noProof/>
                <w:webHidden/>
              </w:rPr>
              <w:fldChar w:fldCharType="separate"/>
            </w:r>
            <w:r w:rsidR="00232789">
              <w:rPr>
                <w:noProof/>
                <w:webHidden/>
              </w:rPr>
              <w:t>2</w:t>
            </w:r>
            <w:r w:rsidR="00232789">
              <w:rPr>
                <w:noProof/>
                <w:webHidden/>
              </w:rPr>
              <w:fldChar w:fldCharType="end"/>
            </w:r>
          </w:hyperlink>
        </w:p>
        <w:p w14:paraId="2A0CC06A" w14:textId="389861F4" w:rsidR="00232789" w:rsidRDefault="00CF665C">
          <w:pPr>
            <w:pStyle w:val="Obsah2"/>
            <w:tabs>
              <w:tab w:val="right" w:leader="dot" w:pos="9854"/>
            </w:tabs>
            <w:rPr>
              <w:rFonts w:asciiTheme="minorHAnsi" w:hAnsiTheme="minorHAnsi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65919456" w:history="1">
            <w:r w:rsidR="00232789" w:rsidRPr="00D01E83">
              <w:rPr>
                <w:rStyle w:val="Hypertextovodkaz"/>
                <w:noProof/>
              </w:rPr>
              <w:t>A.1.2 Údaje o stavebníkovi</w:t>
            </w:r>
            <w:r w:rsidR="00232789">
              <w:rPr>
                <w:noProof/>
                <w:webHidden/>
              </w:rPr>
              <w:tab/>
            </w:r>
            <w:r w:rsidR="00232789">
              <w:rPr>
                <w:noProof/>
                <w:webHidden/>
              </w:rPr>
              <w:fldChar w:fldCharType="begin"/>
            </w:r>
            <w:r w:rsidR="00232789">
              <w:rPr>
                <w:noProof/>
                <w:webHidden/>
              </w:rPr>
              <w:instrText xml:space="preserve"> PAGEREF _Toc165919456 \h </w:instrText>
            </w:r>
            <w:r w:rsidR="00232789">
              <w:rPr>
                <w:noProof/>
                <w:webHidden/>
              </w:rPr>
            </w:r>
            <w:r w:rsidR="00232789">
              <w:rPr>
                <w:noProof/>
                <w:webHidden/>
              </w:rPr>
              <w:fldChar w:fldCharType="separate"/>
            </w:r>
            <w:r w:rsidR="00232789">
              <w:rPr>
                <w:noProof/>
                <w:webHidden/>
              </w:rPr>
              <w:t>2</w:t>
            </w:r>
            <w:r w:rsidR="00232789">
              <w:rPr>
                <w:noProof/>
                <w:webHidden/>
              </w:rPr>
              <w:fldChar w:fldCharType="end"/>
            </w:r>
          </w:hyperlink>
        </w:p>
        <w:p w14:paraId="463E5DB3" w14:textId="76E13E6B" w:rsidR="00232789" w:rsidRDefault="00CF665C">
          <w:pPr>
            <w:pStyle w:val="Obsah2"/>
            <w:tabs>
              <w:tab w:val="right" w:leader="dot" w:pos="9854"/>
            </w:tabs>
            <w:rPr>
              <w:rFonts w:asciiTheme="minorHAnsi" w:hAnsiTheme="minorHAnsi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65919457" w:history="1">
            <w:r w:rsidR="00232789" w:rsidRPr="00D01E83">
              <w:rPr>
                <w:rStyle w:val="Hypertextovodkaz"/>
                <w:noProof/>
              </w:rPr>
              <w:t>A.1.3 Údaje o zpracovateli společné dokumentace</w:t>
            </w:r>
            <w:r w:rsidR="00232789">
              <w:rPr>
                <w:noProof/>
                <w:webHidden/>
              </w:rPr>
              <w:tab/>
            </w:r>
            <w:r w:rsidR="00232789">
              <w:rPr>
                <w:noProof/>
                <w:webHidden/>
              </w:rPr>
              <w:fldChar w:fldCharType="begin"/>
            </w:r>
            <w:r w:rsidR="00232789">
              <w:rPr>
                <w:noProof/>
                <w:webHidden/>
              </w:rPr>
              <w:instrText xml:space="preserve"> PAGEREF _Toc165919457 \h </w:instrText>
            </w:r>
            <w:r w:rsidR="00232789">
              <w:rPr>
                <w:noProof/>
                <w:webHidden/>
              </w:rPr>
            </w:r>
            <w:r w:rsidR="00232789">
              <w:rPr>
                <w:noProof/>
                <w:webHidden/>
              </w:rPr>
              <w:fldChar w:fldCharType="separate"/>
            </w:r>
            <w:r w:rsidR="00232789">
              <w:rPr>
                <w:noProof/>
                <w:webHidden/>
              </w:rPr>
              <w:t>2</w:t>
            </w:r>
            <w:r w:rsidR="00232789">
              <w:rPr>
                <w:noProof/>
                <w:webHidden/>
              </w:rPr>
              <w:fldChar w:fldCharType="end"/>
            </w:r>
          </w:hyperlink>
        </w:p>
        <w:p w14:paraId="619D88E5" w14:textId="37C0F38A" w:rsidR="00232789" w:rsidRDefault="00CF665C">
          <w:pPr>
            <w:pStyle w:val="Obsah1"/>
            <w:rPr>
              <w:rFonts w:asciiTheme="minorHAnsi" w:hAnsiTheme="minorHAnsi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65919458" w:history="1">
            <w:r w:rsidR="00232789" w:rsidRPr="00D01E83">
              <w:rPr>
                <w:rStyle w:val="Hypertextovodkaz"/>
                <w:noProof/>
              </w:rPr>
              <w:t>A.2 Členění stavby na objekty a technická a technologická zařízení</w:t>
            </w:r>
            <w:r w:rsidR="00232789">
              <w:rPr>
                <w:noProof/>
                <w:webHidden/>
              </w:rPr>
              <w:tab/>
            </w:r>
            <w:r w:rsidR="00232789">
              <w:rPr>
                <w:noProof/>
                <w:webHidden/>
              </w:rPr>
              <w:fldChar w:fldCharType="begin"/>
            </w:r>
            <w:r w:rsidR="00232789">
              <w:rPr>
                <w:noProof/>
                <w:webHidden/>
              </w:rPr>
              <w:instrText xml:space="preserve"> PAGEREF _Toc165919458 \h </w:instrText>
            </w:r>
            <w:r w:rsidR="00232789">
              <w:rPr>
                <w:noProof/>
                <w:webHidden/>
              </w:rPr>
            </w:r>
            <w:r w:rsidR="00232789">
              <w:rPr>
                <w:noProof/>
                <w:webHidden/>
              </w:rPr>
              <w:fldChar w:fldCharType="separate"/>
            </w:r>
            <w:r w:rsidR="00232789">
              <w:rPr>
                <w:noProof/>
                <w:webHidden/>
              </w:rPr>
              <w:t>2</w:t>
            </w:r>
            <w:r w:rsidR="00232789">
              <w:rPr>
                <w:noProof/>
                <w:webHidden/>
              </w:rPr>
              <w:fldChar w:fldCharType="end"/>
            </w:r>
          </w:hyperlink>
        </w:p>
        <w:p w14:paraId="7399B678" w14:textId="792FD7B9" w:rsidR="00232789" w:rsidRDefault="00CF665C">
          <w:pPr>
            <w:pStyle w:val="Obsah1"/>
            <w:rPr>
              <w:rFonts w:asciiTheme="minorHAnsi" w:hAnsiTheme="minorHAnsi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65919459" w:history="1">
            <w:r w:rsidR="00232789" w:rsidRPr="00D01E83">
              <w:rPr>
                <w:rStyle w:val="Hypertextovodkaz"/>
                <w:noProof/>
              </w:rPr>
              <w:t>A.3 Seznam vstupních podklad</w:t>
            </w:r>
            <w:r w:rsidR="00232789" w:rsidRPr="00D01E83">
              <w:rPr>
                <w:rStyle w:val="Hypertextovodkaz"/>
                <w:rFonts w:ascii="ArialMT" w:hAnsi="ArialMT" w:cs="ArialMT"/>
                <w:noProof/>
              </w:rPr>
              <w:t>ů</w:t>
            </w:r>
            <w:r w:rsidR="00232789">
              <w:rPr>
                <w:noProof/>
                <w:webHidden/>
              </w:rPr>
              <w:tab/>
            </w:r>
            <w:r w:rsidR="00232789">
              <w:rPr>
                <w:noProof/>
                <w:webHidden/>
              </w:rPr>
              <w:fldChar w:fldCharType="begin"/>
            </w:r>
            <w:r w:rsidR="00232789">
              <w:rPr>
                <w:noProof/>
                <w:webHidden/>
              </w:rPr>
              <w:instrText xml:space="preserve"> PAGEREF _Toc165919459 \h </w:instrText>
            </w:r>
            <w:r w:rsidR="00232789">
              <w:rPr>
                <w:noProof/>
                <w:webHidden/>
              </w:rPr>
            </w:r>
            <w:r w:rsidR="00232789">
              <w:rPr>
                <w:noProof/>
                <w:webHidden/>
              </w:rPr>
              <w:fldChar w:fldCharType="separate"/>
            </w:r>
            <w:r w:rsidR="00232789">
              <w:rPr>
                <w:noProof/>
                <w:webHidden/>
              </w:rPr>
              <w:t>2</w:t>
            </w:r>
            <w:r w:rsidR="00232789">
              <w:rPr>
                <w:noProof/>
                <w:webHidden/>
              </w:rPr>
              <w:fldChar w:fldCharType="end"/>
            </w:r>
          </w:hyperlink>
        </w:p>
        <w:p w14:paraId="5D901423" w14:textId="6AFA0E68" w:rsidR="00771EBA" w:rsidRDefault="00771EBA">
          <w:r w:rsidRPr="00F71971">
            <w:rPr>
              <w:rFonts w:asciiTheme="majorHAnsi" w:hAnsiTheme="majorHAnsi" w:cstheme="majorHAnsi"/>
              <w:b/>
              <w:bCs/>
            </w:rPr>
            <w:fldChar w:fldCharType="end"/>
          </w:r>
        </w:p>
      </w:sdtContent>
    </w:sdt>
    <w:p w14:paraId="59EB44DF" w14:textId="77777777" w:rsidR="00E02CDC" w:rsidRDefault="00E02CDC" w:rsidP="00E02CDC"/>
    <w:p w14:paraId="31BE103B" w14:textId="77777777" w:rsidR="00E02CDC" w:rsidRDefault="00E02CDC" w:rsidP="00E02CDC"/>
    <w:p w14:paraId="63816C84" w14:textId="77777777" w:rsidR="00E02CDC" w:rsidRDefault="00E02CDC" w:rsidP="00E02CDC"/>
    <w:p w14:paraId="772CEFEC" w14:textId="77777777" w:rsidR="00E02CDC" w:rsidRDefault="00E02CDC" w:rsidP="00E02CDC"/>
    <w:p w14:paraId="11FD2720" w14:textId="77777777" w:rsidR="00E02CDC" w:rsidRDefault="00E02CDC" w:rsidP="00E02CDC"/>
    <w:p w14:paraId="37D2A9CD" w14:textId="77777777" w:rsidR="00E02CDC" w:rsidRDefault="00E02CDC" w:rsidP="00E02CDC"/>
    <w:p w14:paraId="27C8F9A3" w14:textId="365A5FE4" w:rsidR="00E02CDC" w:rsidRDefault="00E02CDC" w:rsidP="00E02CDC"/>
    <w:p w14:paraId="441D802D" w14:textId="77777777" w:rsidR="00771EBA" w:rsidRDefault="00771EBA" w:rsidP="00E02CDC"/>
    <w:p w14:paraId="641DA5B9" w14:textId="77777777" w:rsidR="00E02CDC" w:rsidRDefault="00E02CDC" w:rsidP="00E02CDC"/>
    <w:p w14:paraId="606B9D4C" w14:textId="77777777" w:rsidR="00E02CDC" w:rsidRDefault="00E02CDC" w:rsidP="00E02CDC"/>
    <w:p w14:paraId="1B7E4673" w14:textId="77777777" w:rsidR="00E02CDC" w:rsidRDefault="00E02CDC" w:rsidP="00E02CDC"/>
    <w:p w14:paraId="56617B73" w14:textId="77777777" w:rsidR="00E02CDC" w:rsidRDefault="00E02CDC" w:rsidP="00E02CDC"/>
    <w:p w14:paraId="74C9C42A" w14:textId="77777777" w:rsidR="00E02CDC" w:rsidRDefault="00E02CDC" w:rsidP="00E02CDC"/>
    <w:p w14:paraId="7B7773D8" w14:textId="77777777" w:rsidR="00E02CDC" w:rsidRDefault="00E02CDC" w:rsidP="00E02CDC"/>
    <w:p w14:paraId="30A41796" w14:textId="77777777" w:rsidR="00E02CDC" w:rsidRDefault="00E02CDC" w:rsidP="00E02CDC"/>
    <w:p w14:paraId="2229A18C" w14:textId="77777777" w:rsidR="00E02CDC" w:rsidRDefault="00E02CDC" w:rsidP="00E02CDC"/>
    <w:p w14:paraId="32273959" w14:textId="77777777" w:rsidR="00E02CDC" w:rsidRDefault="00E02CDC" w:rsidP="00E02CDC"/>
    <w:p w14:paraId="25CFDBBB" w14:textId="77777777" w:rsidR="00E02CDC" w:rsidRDefault="00E02CDC" w:rsidP="00E02CDC"/>
    <w:p w14:paraId="322D6AF4" w14:textId="77777777" w:rsidR="00E02CDC" w:rsidRDefault="00E02CDC" w:rsidP="00E02CDC"/>
    <w:p w14:paraId="136CDA33" w14:textId="77777777" w:rsidR="00E02CDC" w:rsidRDefault="00E02CDC" w:rsidP="00E02CDC"/>
    <w:p w14:paraId="51FB9BE9" w14:textId="77777777" w:rsidR="00E02CDC" w:rsidRDefault="00E02CDC" w:rsidP="00E02CDC"/>
    <w:p w14:paraId="3C991B20" w14:textId="77777777" w:rsidR="00E02CDC" w:rsidRDefault="00E02CDC" w:rsidP="00E02CDC"/>
    <w:p w14:paraId="4BCC26FB" w14:textId="77777777" w:rsidR="00A3414C" w:rsidRDefault="00A3414C" w:rsidP="00E02CDC"/>
    <w:p w14:paraId="0DC3FB9B" w14:textId="77777777" w:rsidR="00A3414C" w:rsidRDefault="00A3414C" w:rsidP="00E02CDC"/>
    <w:p w14:paraId="58B28087" w14:textId="77777777" w:rsidR="00E02CDC" w:rsidRDefault="00E02CDC" w:rsidP="00E02CDC"/>
    <w:p w14:paraId="52F99614" w14:textId="77777777" w:rsidR="00E02CDC" w:rsidRDefault="00E02CDC" w:rsidP="00E02CDC"/>
    <w:p w14:paraId="4BFF71B4" w14:textId="77777777" w:rsidR="00E02CDC" w:rsidRDefault="00E02CDC" w:rsidP="00E02CDC"/>
    <w:p w14:paraId="21B9EA92" w14:textId="77777777" w:rsidR="00E02CDC" w:rsidRDefault="00E02CDC" w:rsidP="00E02CDC"/>
    <w:p w14:paraId="7468B741" w14:textId="77777777" w:rsidR="00E02CDC" w:rsidRDefault="00E02CDC" w:rsidP="00E02CDC"/>
    <w:p w14:paraId="704B3F1B" w14:textId="77777777" w:rsidR="00E02CDC" w:rsidRDefault="00E02CDC" w:rsidP="00E02CDC"/>
    <w:p w14:paraId="11C0F0D0" w14:textId="77777777" w:rsidR="00E02CDC" w:rsidRDefault="00E02CDC" w:rsidP="00E02CDC"/>
    <w:p w14:paraId="31E314BC" w14:textId="77777777" w:rsidR="00E02CDC" w:rsidRDefault="00E02CDC" w:rsidP="00E02CDC"/>
    <w:p w14:paraId="6F9F3A79" w14:textId="77777777" w:rsidR="00E02CDC" w:rsidRDefault="00E02CDC" w:rsidP="00E02CDC"/>
    <w:p w14:paraId="4A932D6A" w14:textId="77777777" w:rsidR="00E02CDC" w:rsidRDefault="00E02CDC" w:rsidP="00E02CDC"/>
    <w:p w14:paraId="0B422649" w14:textId="77777777" w:rsidR="00E02CDC" w:rsidRDefault="00E02CDC" w:rsidP="00E02CDC"/>
    <w:p w14:paraId="03C36BC8" w14:textId="77777777" w:rsidR="00E02CDC" w:rsidRDefault="00E02CDC" w:rsidP="00E02CDC"/>
    <w:p w14:paraId="7B0A800A" w14:textId="77777777" w:rsidR="00E02CDC" w:rsidRDefault="00E02CDC" w:rsidP="00E02CDC"/>
    <w:p w14:paraId="5CDEFC2A" w14:textId="77777777" w:rsidR="00E02CDC" w:rsidRDefault="00E02CDC" w:rsidP="00E02CDC"/>
    <w:p w14:paraId="717CACE6" w14:textId="206143EB" w:rsidR="00590602" w:rsidRPr="005A040A" w:rsidRDefault="00210D77" w:rsidP="000B2CB4">
      <w:pPr>
        <w:pStyle w:val="Nadpis1"/>
        <w:tabs>
          <w:tab w:val="left" w:pos="8385"/>
        </w:tabs>
        <w:rPr>
          <w:color w:val="000000" w:themeColor="text1"/>
        </w:rPr>
      </w:pPr>
      <w:bookmarkStart w:id="1" w:name="_Toc165919454"/>
      <w:r>
        <w:rPr>
          <w:color w:val="000000" w:themeColor="text1"/>
        </w:rPr>
        <w:lastRenderedPageBreak/>
        <w:t>A</w:t>
      </w:r>
      <w:r w:rsidR="00590602" w:rsidRPr="005A040A">
        <w:rPr>
          <w:color w:val="000000" w:themeColor="text1"/>
        </w:rPr>
        <w:t>.1 Identifikační údaje</w:t>
      </w:r>
      <w:bookmarkEnd w:id="1"/>
      <w:r w:rsidR="000B2CB4">
        <w:rPr>
          <w:color w:val="000000" w:themeColor="text1"/>
        </w:rPr>
        <w:tab/>
      </w:r>
    </w:p>
    <w:p w14:paraId="5701E4FF" w14:textId="77777777" w:rsidR="00590602" w:rsidRPr="0062099A" w:rsidRDefault="00590602" w:rsidP="00590602">
      <w:pPr>
        <w:pStyle w:val="Nadpis2"/>
      </w:pPr>
      <w:bookmarkStart w:id="2" w:name="_Toc165919455"/>
      <w:r w:rsidRPr="0062099A">
        <w:t>A.1.1 Údaje o stavbě</w:t>
      </w:r>
      <w:bookmarkEnd w:id="2"/>
    </w:p>
    <w:p w14:paraId="12C03D92" w14:textId="423F5B83" w:rsidR="009C4D9B" w:rsidRDefault="00590602" w:rsidP="00550409">
      <w:pPr>
        <w:pStyle w:val="Odstavecseseznamem"/>
        <w:numPr>
          <w:ilvl w:val="0"/>
          <w:numId w:val="45"/>
        </w:numPr>
        <w:tabs>
          <w:tab w:val="left" w:pos="2268"/>
        </w:tabs>
        <w:spacing w:before="120" w:line="240" w:lineRule="exact"/>
        <w:ind w:left="454" w:hanging="397"/>
        <w:rPr>
          <w:b/>
        </w:rPr>
      </w:pPr>
      <w:r w:rsidRPr="0062099A">
        <w:t xml:space="preserve">Název stavby: </w:t>
      </w:r>
      <w:r w:rsidRPr="0062099A">
        <w:tab/>
      </w:r>
      <w:r w:rsidR="009C4D9B" w:rsidRPr="009C4D9B">
        <w:rPr>
          <w:b/>
        </w:rPr>
        <w:t xml:space="preserve">DOPLNĚNÍ VZDUCHOTECHNIKY DO PRÁDELNY BUDOVA "H" - JESLE </w:t>
      </w:r>
      <w:r w:rsidR="009C4D9B">
        <w:rPr>
          <w:b/>
        </w:rPr>
        <w:t>–</w:t>
      </w:r>
      <w:r w:rsidR="009C4D9B" w:rsidRPr="009C4D9B">
        <w:rPr>
          <w:b/>
        </w:rPr>
        <w:t xml:space="preserve"> </w:t>
      </w:r>
    </w:p>
    <w:p w14:paraId="64CB901B" w14:textId="13A68D94" w:rsidR="00550409" w:rsidRDefault="009C4D9B" w:rsidP="009C4D9B">
      <w:pPr>
        <w:pStyle w:val="Odstavecseseznamem"/>
        <w:tabs>
          <w:tab w:val="left" w:pos="2268"/>
        </w:tabs>
        <w:spacing w:before="120" w:line="240" w:lineRule="exact"/>
        <w:ind w:left="454"/>
        <w:rPr>
          <w:b/>
        </w:rPr>
      </w:pPr>
      <w:r>
        <w:rPr>
          <w:b/>
        </w:rPr>
        <w:tab/>
      </w:r>
      <w:r w:rsidRPr="009C4D9B">
        <w:rPr>
          <w:b/>
        </w:rPr>
        <w:t>BROŽÍKOVA 40, Frýdek – Místek</w:t>
      </w:r>
    </w:p>
    <w:p w14:paraId="1CAAF422" w14:textId="5D9DD616" w:rsidR="007F058F" w:rsidRPr="007F058F" w:rsidRDefault="00590602" w:rsidP="000D7B07">
      <w:pPr>
        <w:pStyle w:val="Odstavecseseznamem"/>
        <w:numPr>
          <w:ilvl w:val="0"/>
          <w:numId w:val="45"/>
        </w:numPr>
        <w:tabs>
          <w:tab w:val="left" w:pos="2268"/>
        </w:tabs>
        <w:spacing w:before="120" w:line="240" w:lineRule="exact"/>
        <w:ind w:left="454" w:hanging="397"/>
        <w:contextualSpacing w:val="0"/>
        <w:rPr>
          <w:bCs/>
        </w:rPr>
      </w:pPr>
      <w:r w:rsidRPr="0062099A">
        <w:t>Místo stavby:</w:t>
      </w:r>
      <w:r w:rsidRPr="0062099A">
        <w:tab/>
      </w:r>
      <w:r w:rsidR="007F058F" w:rsidRPr="007F058F">
        <w:rPr>
          <w:b/>
        </w:rPr>
        <w:t xml:space="preserve">Brožíkova 40, Frýdek </w:t>
      </w:r>
      <w:r w:rsidR="007F058F">
        <w:rPr>
          <w:b/>
        </w:rPr>
        <w:t>–</w:t>
      </w:r>
      <w:r w:rsidR="007F058F" w:rsidRPr="007F058F">
        <w:rPr>
          <w:b/>
        </w:rPr>
        <w:t xml:space="preserve"> Místek</w:t>
      </w:r>
    </w:p>
    <w:p w14:paraId="17DAB60F" w14:textId="767D9D2F" w:rsidR="00232789" w:rsidRPr="00232789" w:rsidRDefault="00152FFD" w:rsidP="00232789">
      <w:pPr>
        <w:pStyle w:val="Odstavecseseznamem"/>
        <w:numPr>
          <w:ilvl w:val="0"/>
          <w:numId w:val="45"/>
        </w:numPr>
        <w:tabs>
          <w:tab w:val="left" w:pos="2268"/>
        </w:tabs>
        <w:spacing w:before="120" w:line="240" w:lineRule="exact"/>
        <w:ind w:left="425" w:hanging="357"/>
        <w:contextualSpacing w:val="0"/>
        <w:rPr>
          <w:bCs/>
        </w:rPr>
      </w:pPr>
      <w:r w:rsidRPr="007F058F">
        <w:rPr>
          <w:bCs/>
        </w:rPr>
        <w:t>Parcely číslo:</w:t>
      </w:r>
      <w:r w:rsidR="00EC584E" w:rsidRPr="007F058F">
        <w:rPr>
          <w:bCs/>
        </w:rPr>
        <w:tab/>
      </w:r>
      <w:proofErr w:type="spellStart"/>
      <w:r w:rsidR="00232789" w:rsidRPr="00232789">
        <w:rPr>
          <w:bCs/>
        </w:rPr>
        <w:t>parc.č</w:t>
      </w:r>
      <w:proofErr w:type="spellEnd"/>
      <w:r w:rsidR="00232789" w:rsidRPr="00232789">
        <w:rPr>
          <w:bCs/>
        </w:rPr>
        <w:t>. 1460/8</w:t>
      </w:r>
      <w:r w:rsidR="0042708A">
        <w:rPr>
          <w:bCs/>
        </w:rPr>
        <w:t>9</w:t>
      </w:r>
      <w:r w:rsidR="00232789" w:rsidRPr="00232789">
        <w:rPr>
          <w:bCs/>
        </w:rPr>
        <w:t xml:space="preserve"> – zastavěná plocha a nádvoří </w:t>
      </w:r>
      <w:r w:rsidR="00232789" w:rsidRPr="00232789">
        <w:rPr>
          <w:bCs/>
        </w:rPr>
        <w:tab/>
      </w:r>
    </w:p>
    <w:p w14:paraId="28361C84" w14:textId="4EBD7F52" w:rsidR="00232789" w:rsidRPr="00232789" w:rsidRDefault="00232789" w:rsidP="00232789">
      <w:pPr>
        <w:tabs>
          <w:tab w:val="left" w:pos="2268"/>
        </w:tabs>
        <w:spacing w:line="240" w:lineRule="exact"/>
        <w:rPr>
          <w:bCs/>
        </w:rPr>
      </w:pPr>
      <w:r>
        <w:rPr>
          <w:bCs/>
        </w:rPr>
        <w:tab/>
      </w:r>
      <w:proofErr w:type="spellStart"/>
      <w:r w:rsidRPr="00232789">
        <w:rPr>
          <w:bCs/>
        </w:rPr>
        <w:t>parc.č</w:t>
      </w:r>
      <w:proofErr w:type="spellEnd"/>
      <w:r w:rsidRPr="00232789">
        <w:rPr>
          <w:bCs/>
        </w:rPr>
        <w:t>. 1460/83 – sportoviště a rekreační plocha</w:t>
      </w:r>
      <w:r w:rsidRPr="00232789">
        <w:rPr>
          <w:bCs/>
        </w:rPr>
        <w:tab/>
      </w:r>
    </w:p>
    <w:p w14:paraId="65C233A0" w14:textId="3EF0C314" w:rsidR="00152FFD" w:rsidRPr="00232789" w:rsidRDefault="00232789" w:rsidP="00232789">
      <w:pPr>
        <w:tabs>
          <w:tab w:val="left" w:pos="2268"/>
        </w:tabs>
        <w:spacing w:line="240" w:lineRule="exact"/>
        <w:ind w:left="2268"/>
        <w:rPr>
          <w:bCs/>
        </w:rPr>
      </w:pPr>
      <w:r w:rsidRPr="00232789">
        <w:rPr>
          <w:bCs/>
        </w:rPr>
        <w:t>Pozemky v majetku Statutární město Frýdek – Místek, Radniční 1148, 738 01 Frýdek - Místek</w:t>
      </w:r>
    </w:p>
    <w:p w14:paraId="6D85EA0B" w14:textId="21F23B51" w:rsidR="00152FFD" w:rsidRPr="00152FFD" w:rsidRDefault="00152FFD" w:rsidP="00550409">
      <w:pPr>
        <w:pStyle w:val="Odstavecseseznamem"/>
        <w:numPr>
          <w:ilvl w:val="0"/>
          <w:numId w:val="45"/>
        </w:numPr>
        <w:tabs>
          <w:tab w:val="left" w:pos="2268"/>
        </w:tabs>
        <w:spacing w:before="120" w:line="240" w:lineRule="exact"/>
        <w:ind w:left="454" w:hanging="397"/>
        <w:contextualSpacing w:val="0"/>
        <w:rPr>
          <w:bCs/>
        </w:rPr>
      </w:pPr>
      <w:r w:rsidRPr="00152FFD">
        <w:rPr>
          <w:bCs/>
        </w:rPr>
        <w:t>Kat. území:</w:t>
      </w:r>
      <w:r w:rsidR="0093713E">
        <w:rPr>
          <w:bCs/>
        </w:rPr>
        <w:tab/>
      </w:r>
      <w:proofErr w:type="spellStart"/>
      <w:r w:rsidR="009234A5" w:rsidRPr="009234A5">
        <w:rPr>
          <w:bCs/>
        </w:rPr>
        <w:t>k.ú</w:t>
      </w:r>
      <w:proofErr w:type="spellEnd"/>
      <w:r w:rsidR="009234A5" w:rsidRPr="009234A5">
        <w:rPr>
          <w:bCs/>
        </w:rPr>
        <w:t>. Místek (413119)</w:t>
      </w:r>
    </w:p>
    <w:p w14:paraId="5DD7E467" w14:textId="77777777" w:rsidR="00FD3E3B" w:rsidRPr="00FD3E3B" w:rsidRDefault="005A040A" w:rsidP="00984048">
      <w:pPr>
        <w:pStyle w:val="Odstavecseseznamem"/>
        <w:numPr>
          <w:ilvl w:val="0"/>
          <w:numId w:val="45"/>
        </w:numPr>
        <w:tabs>
          <w:tab w:val="left" w:pos="2268"/>
        </w:tabs>
        <w:spacing w:before="120" w:line="240" w:lineRule="exact"/>
        <w:ind w:left="454" w:hanging="397"/>
        <w:contextualSpacing w:val="0"/>
        <w:rPr>
          <w:b/>
        </w:rPr>
      </w:pPr>
      <w:r w:rsidRPr="005A040A">
        <w:t>Předmět PD:</w:t>
      </w:r>
      <w:r>
        <w:tab/>
        <w:t xml:space="preserve">Předmětem </w:t>
      </w:r>
      <w:r w:rsidR="001C7A15">
        <w:t>proje</w:t>
      </w:r>
      <w:r w:rsidR="00F1478B">
        <w:t>ktové dokumentace je</w:t>
      </w:r>
      <w:r w:rsidR="00256CB8">
        <w:t xml:space="preserve"> </w:t>
      </w:r>
      <w:r w:rsidR="00385DAE">
        <w:t xml:space="preserve">doplnění </w:t>
      </w:r>
      <w:r w:rsidR="00385DAE" w:rsidRPr="00385DAE">
        <w:t>vzduchotechnik</w:t>
      </w:r>
      <w:r w:rsidR="00385DAE">
        <w:t>y</w:t>
      </w:r>
      <w:r w:rsidR="00FD3E3B">
        <w:t xml:space="preserve">, </w:t>
      </w:r>
    </w:p>
    <w:p w14:paraId="1B9CAF63" w14:textId="467258A3" w:rsidR="00FD3E3B" w:rsidRDefault="00FD3E3B" w:rsidP="00B03507">
      <w:pPr>
        <w:pStyle w:val="Odstavecseseznamem"/>
        <w:tabs>
          <w:tab w:val="left" w:pos="2268"/>
        </w:tabs>
        <w:spacing w:line="240" w:lineRule="exact"/>
        <w:ind w:left="454"/>
        <w:contextualSpacing w:val="0"/>
      </w:pPr>
      <w:r>
        <w:tab/>
      </w:r>
      <w:r w:rsidR="00385DAE" w:rsidRPr="00385DAE">
        <w:t>především prostoru mandlovny se sušičkami</w:t>
      </w:r>
      <w:r w:rsidR="00693261">
        <w:t>,</w:t>
      </w:r>
      <w:r w:rsidR="00385DAE" w:rsidRPr="00385DAE">
        <w:t xml:space="preserve"> a především v zajištění odvodu </w:t>
      </w:r>
    </w:p>
    <w:p w14:paraId="08D1C913" w14:textId="65012D4C" w:rsidR="00385DAE" w:rsidRPr="00385DAE" w:rsidRDefault="00FD3E3B" w:rsidP="00B03507">
      <w:pPr>
        <w:pStyle w:val="Odstavecseseznamem"/>
        <w:tabs>
          <w:tab w:val="left" w:pos="2268"/>
        </w:tabs>
        <w:spacing w:line="240" w:lineRule="exact"/>
        <w:ind w:left="454"/>
        <w:contextualSpacing w:val="0"/>
        <w:rPr>
          <w:b/>
        </w:rPr>
      </w:pPr>
      <w:r>
        <w:tab/>
      </w:r>
      <w:r w:rsidR="00385DAE" w:rsidRPr="00385DAE">
        <w:t>vzduchu od sušiček.</w:t>
      </w:r>
    </w:p>
    <w:p w14:paraId="5D48BDFB" w14:textId="77777777" w:rsidR="00590602" w:rsidRDefault="00590602" w:rsidP="00590602">
      <w:pPr>
        <w:pStyle w:val="Nadpis2"/>
      </w:pPr>
      <w:bookmarkStart w:id="3" w:name="_Toc165919456"/>
      <w:r w:rsidRPr="0062099A">
        <w:t xml:space="preserve">A.1.2 Údaje o </w:t>
      </w:r>
      <w:r w:rsidR="00593C01">
        <w:t>stavebníkovi</w:t>
      </w:r>
      <w:bookmarkEnd w:id="3"/>
    </w:p>
    <w:p w14:paraId="7E7CBD12" w14:textId="52EB513D" w:rsidR="00693261" w:rsidRPr="00693261" w:rsidRDefault="00693261" w:rsidP="00693261">
      <w:r w:rsidRPr="00693261">
        <w:rPr>
          <w:b/>
          <w:bCs/>
        </w:rPr>
        <w:t>statutární město Frýdek – Místek</w:t>
      </w:r>
      <w:r w:rsidRPr="00693261">
        <w:t>, Radniční 1148, 738 01 Frýdek – Místek</w:t>
      </w:r>
    </w:p>
    <w:p w14:paraId="6FD1CAEB" w14:textId="6C59B1F8" w:rsidR="00590602" w:rsidRPr="00593C01" w:rsidRDefault="00590602" w:rsidP="00771EBA">
      <w:pPr>
        <w:pStyle w:val="Nadpis2"/>
        <w:tabs>
          <w:tab w:val="left" w:pos="3686"/>
        </w:tabs>
        <w:rPr>
          <w:rFonts w:ascii="Calibri" w:eastAsiaTheme="minorEastAsia" w:hAnsi="Calibri" w:cstheme="minorBidi"/>
          <w:b w:val="0"/>
          <w:bCs w:val="0"/>
          <w:sz w:val="24"/>
          <w:szCs w:val="22"/>
        </w:rPr>
      </w:pPr>
      <w:bookmarkStart w:id="4" w:name="_Toc165919457"/>
      <w:r w:rsidRPr="0062099A">
        <w:t xml:space="preserve">A.1.3 Údaje o zpracovateli </w:t>
      </w:r>
      <w:r w:rsidR="00593C01">
        <w:t xml:space="preserve">společné </w:t>
      </w:r>
      <w:r w:rsidRPr="0062099A">
        <w:t>dokumentace</w:t>
      </w:r>
      <w:bookmarkEnd w:id="4"/>
    </w:p>
    <w:p w14:paraId="5E627CA6" w14:textId="77777777" w:rsidR="00593C01" w:rsidRDefault="00593C01" w:rsidP="00264DB9">
      <w:pPr>
        <w:pStyle w:val="Odstavecseseznamem"/>
        <w:numPr>
          <w:ilvl w:val="0"/>
          <w:numId w:val="47"/>
        </w:numPr>
        <w:tabs>
          <w:tab w:val="left" w:pos="3402"/>
          <w:tab w:val="left" w:pos="3686"/>
        </w:tabs>
        <w:autoSpaceDE w:val="0"/>
        <w:autoSpaceDN w:val="0"/>
        <w:adjustRightInd w:val="0"/>
        <w:spacing w:line="240" w:lineRule="auto"/>
        <w:ind w:left="426"/>
        <w:rPr>
          <w:rFonts w:cs="Arial"/>
          <w:bCs/>
          <w:szCs w:val="24"/>
        </w:rPr>
      </w:pPr>
      <w:r w:rsidRPr="00593C01">
        <w:rPr>
          <w:rFonts w:cs="Arial"/>
          <w:bCs/>
          <w:szCs w:val="24"/>
        </w:rPr>
        <w:t>jméno, příjmení, obchodní firma, identifikační číslo osoby, místo podnikání (fyzická osoba podnikající) nebo obchodní firma nebo název, identifikační číslo osoby, adresa sídla (právnická osoba)</w:t>
      </w:r>
      <w:r>
        <w:rPr>
          <w:rFonts w:cs="Arial"/>
          <w:bCs/>
          <w:szCs w:val="24"/>
        </w:rPr>
        <w:t>.</w:t>
      </w:r>
    </w:p>
    <w:p w14:paraId="3336C8EF" w14:textId="0DC7AAEE" w:rsidR="00693261" w:rsidRPr="000E1785" w:rsidRDefault="00621810" w:rsidP="000E1785">
      <w:pPr>
        <w:tabs>
          <w:tab w:val="left" w:pos="3402"/>
          <w:tab w:val="left" w:pos="3686"/>
        </w:tabs>
        <w:autoSpaceDE w:val="0"/>
        <w:autoSpaceDN w:val="0"/>
        <w:adjustRightInd w:val="0"/>
        <w:spacing w:before="120" w:line="240" w:lineRule="auto"/>
        <w:rPr>
          <w:rFonts w:cs="Arial"/>
          <w:bCs/>
          <w:szCs w:val="24"/>
        </w:rPr>
      </w:pPr>
      <w:r>
        <w:rPr>
          <w:rFonts w:cs="Arial"/>
          <w:b/>
          <w:bCs/>
          <w:szCs w:val="24"/>
        </w:rPr>
        <w:t>I</w:t>
      </w:r>
      <w:r w:rsidR="00B51267" w:rsidRPr="000E1785">
        <w:rPr>
          <w:rFonts w:cs="Arial"/>
          <w:b/>
          <w:bCs/>
          <w:szCs w:val="24"/>
        </w:rPr>
        <w:t>ng. Marcel H</w:t>
      </w:r>
      <w:r>
        <w:rPr>
          <w:rFonts w:cs="Arial"/>
          <w:b/>
          <w:bCs/>
          <w:szCs w:val="24"/>
        </w:rPr>
        <w:t>ejtmánek</w:t>
      </w:r>
      <w:r w:rsidR="00B51267" w:rsidRPr="000E1785">
        <w:rPr>
          <w:rFonts w:cs="Arial"/>
          <w:b/>
          <w:bCs/>
          <w:szCs w:val="24"/>
        </w:rPr>
        <w:t>, Družební 768/2B, OLOMOUC, IČO:13641468</w:t>
      </w:r>
    </w:p>
    <w:p w14:paraId="23457F7C" w14:textId="29656DEC" w:rsidR="00593C01" w:rsidRPr="00B51267" w:rsidRDefault="00593C01" w:rsidP="00EE0C4F">
      <w:pPr>
        <w:pStyle w:val="Odstavecseseznamem"/>
        <w:numPr>
          <w:ilvl w:val="0"/>
          <w:numId w:val="47"/>
        </w:numPr>
        <w:tabs>
          <w:tab w:val="left" w:pos="3402"/>
          <w:tab w:val="left" w:pos="3686"/>
        </w:tabs>
        <w:autoSpaceDE w:val="0"/>
        <w:autoSpaceDN w:val="0"/>
        <w:adjustRightInd w:val="0"/>
        <w:spacing w:before="120" w:line="240" w:lineRule="auto"/>
        <w:ind w:left="426"/>
        <w:contextualSpacing w:val="0"/>
        <w:rPr>
          <w:rFonts w:cs="Arial"/>
          <w:bCs/>
          <w:szCs w:val="24"/>
        </w:rPr>
      </w:pPr>
      <w:r w:rsidRPr="00B51267">
        <w:rPr>
          <w:rFonts w:cs="Arial"/>
          <w:bCs/>
          <w:szCs w:val="24"/>
        </w:rPr>
        <w:t>jméno a příjmení hlavního projektanta včetně čísla, pod kterým je zapsán v evidenci autorizovaných osob vedené Českou komorou architektů nebo Českou komorou</w:t>
      </w:r>
      <w:r w:rsidR="00E00A72" w:rsidRPr="00B51267">
        <w:rPr>
          <w:rFonts w:cs="Arial"/>
          <w:bCs/>
          <w:szCs w:val="24"/>
        </w:rPr>
        <w:t xml:space="preserve"> </w:t>
      </w:r>
      <w:r w:rsidRPr="00B51267">
        <w:rPr>
          <w:rFonts w:cs="Arial"/>
          <w:bCs/>
          <w:szCs w:val="24"/>
        </w:rPr>
        <w:t>autorizovaných inženýrů a techniků činných ve výstavbě, s vyznačeným oborem, popřípadě specializací jeho autorizace</w:t>
      </w:r>
    </w:p>
    <w:p w14:paraId="3C3883E0" w14:textId="431B459F" w:rsidR="00593C01" w:rsidRPr="00593C01" w:rsidRDefault="00593C01" w:rsidP="00264DB9">
      <w:pPr>
        <w:pStyle w:val="Odstavecseseznamem"/>
        <w:tabs>
          <w:tab w:val="left" w:pos="4536"/>
        </w:tabs>
        <w:autoSpaceDE w:val="0"/>
        <w:autoSpaceDN w:val="0"/>
        <w:adjustRightInd w:val="0"/>
        <w:spacing w:before="120" w:line="240" w:lineRule="auto"/>
        <w:ind w:left="426"/>
        <w:contextualSpacing w:val="0"/>
        <w:jc w:val="left"/>
        <w:rPr>
          <w:rFonts w:cs="Arial"/>
          <w:bCs/>
          <w:szCs w:val="24"/>
        </w:rPr>
      </w:pPr>
      <w:r w:rsidRPr="00593C01">
        <w:rPr>
          <w:rFonts w:cs="Arial"/>
          <w:bCs/>
          <w:szCs w:val="24"/>
        </w:rPr>
        <w:t>Hlavní projektant:</w:t>
      </w:r>
      <w:r w:rsidRPr="00593C01">
        <w:rPr>
          <w:rFonts w:cs="Arial"/>
          <w:bCs/>
          <w:szCs w:val="24"/>
        </w:rPr>
        <w:tab/>
      </w:r>
      <w:r w:rsidR="00083D9E">
        <w:rPr>
          <w:rFonts w:cs="Arial"/>
          <w:bCs/>
          <w:szCs w:val="24"/>
        </w:rPr>
        <w:t>I</w:t>
      </w:r>
      <w:r w:rsidR="00EE0C4F" w:rsidRPr="00EE0C4F">
        <w:rPr>
          <w:rFonts w:cs="Arial"/>
          <w:bCs/>
          <w:szCs w:val="24"/>
        </w:rPr>
        <w:t xml:space="preserve">ng. Marcel </w:t>
      </w:r>
      <w:r w:rsidR="00083D9E">
        <w:rPr>
          <w:rFonts w:cs="Arial"/>
          <w:bCs/>
          <w:szCs w:val="24"/>
        </w:rPr>
        <w:t>H</w:t>
      </w:r>
      <w:r w:rsidR="00083D9E" w:rsidRPr="00EE0C4F">
        <w:rPr>
          <w:rFonts w:cs="Arial"/>
          <w:bCs/>
          <w:szCs w:val="24"/>
        </w:rPr>
        <w:t>ejtmánek</w:t>
      </w:r>
    </w:p>
    <w:p w14:paraId="5F27FB52" w14:textId="77777777" w:rsidR="00593C01" w:rsidRPr="00593C01" w:rsidRDefault="00593C01" w:rsidP="00264DB9">
      <w:pPr>
        <w:pStyle w:val="Odstavecseseznamem"/>
        <w:numPr>
          <w:ilvl w:val="0"/>
          <w:numId w:val="47"/>
        </w:numPr>
        <w:tabs>
          <w:tab w:val="left" w:pos="3402"/>
          <w:tab w:val="left" w:pos="3686"/>
        </w:tabs>
        <w:autoSpaceDE w:val="0"/>
        <w:autoSpaceDN w:val="0"/>
        <w:adjustRightInd w:val="0"/>
        <w:spacing w:before="120" w:line="240" w:lineRule="auto"/>
        <w:ind w:left="426" w:hanging="357"/>
        <w:contextualSpacing w:val="0"/>
        <w:rPr>
          <w:rFonts w:cs="Arial"/>
          <w:bCs/>
          <w:szCs w:val="24"/>
        </w:rPr>
      </w:pPr>
      <w:r w:rsidRPr="00593C01">
        <w:rPr>
          <w:rFonts w:cs="Arial"/>
          <w:bCs/>
          <w:szCs w:val="24"/>
        </w:rPr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1BE1558E" w14:textId="77777777" w:rsidR="005E57A7" w:rsidRPr="00952C00" w:rsidRDefault="005E57A7" w:rsidP="00264DB9">
      <w:pPr>
        <w:tabs>
          <w:tab w:val="left" w:pos="4536"/>
        </w:tabs>
        <w:autoSpaceDE w:val="0"/>
        <w:autoSpaceDN w:val="0"/>
        <w:adjustRightInd w:val="0"/>
        <w:spacing w:before="120" w:line="240" w:lineRule="auto"/>
        <w:ind w:left="426"/>
        <w:jc w:val="left"/>
        <w:rPr>
          <w:rFonts w:asciiTheme="majorHAnsi" w:hAnsiTheme="majorHAnsi" w:cstheme="majorHAnsi"/>
          <w:bCs/>
          <w:szCs w:val="24"/>
        </w:rPr>
      </w:pPr>
      <w:r w:rsidRPr="00952C00">
        <w:rPr>
          <w:rFonts w:asciiTheme="majorHAnsi" w:hAnsiTheme="majorHAnsi" w:cstheme="majorHAnsi"/>
          <w:bCs/>
          <w:szCs w:val="24"/>
        </w:rPr>
        <w:t>Zpracovatel stavební části:</w:t>
      </w:r>
      <w:r w:rsidRPr="00952C00">
        <w:rPr>
          <w:rFonts w:asciiTheme="majorHAnsi" w:hAnsiTheme="majorHAnsi" w:cstheme="majorHAnsi"/>
          <w:bCs/>
          <w:szCs w:val="24"/>
        </w:rPr>
        <w:tab/>
        <w:t>Ing. Jan Neuwirt (ČKAIT 1103540)</w:t>
      </w:r>
    </w:p>
    <w:p w14:paraId="1174D8A8" w14:textId="4536A7A1" w:rsidR="005E57A7" w:rsidRPr="00952C00" w:rsidRDefault="005E57A7" w:rsidP="00264DB9">
      <w:pPr>
        <w:tabs>
          <w:tab w:val="left" w:pos="4536"/>
        </w:tabs>
        <w:autoSpaceDE w:val="0"/>
        <w:autoSpaceDN w:val="0"/>
        <w:adjustRightInd w:val="0"/>
        <w:spacing w:before="60" w:line="240" w:lineRule="auto"/>
        <w:ind w:left="426"/>
        <w:jc w:val="left"/>
        <w:rPr>
          <w:rFonts w:asciiTheme="majorHAnsi" w:hAnsiTheme="majorHAnsi" w:cstheme="majorHAnsi"/>
          <w:bCs/>
          <w:szCs w:val="24"/>
        </w:rPr>
      </w:pPr>
      <w:r w:rsidRPr="00952C00">
        <w:rPr>
          <w:rFonts w:asciiTheme="majorHAnsi" w:hAnsiTheme="majorHAnsi" w:cstheme="majorHAnsi"/>
          <w:bCs/>
          <w:szCs w:val="24"/>
        </w:rPr>
        <w:t xml:space="preserve">Zpracovatel </w:t>
      </w:r>
      <w:r w:rsidR="00EE0C4F">
        <w:rPr>
          <w:rFonts w:asciiTheme="majorHAnsi" w:hAnsiTheme="majorHAnsi" w:cstheme="majorHAnsi"/>
          <w:bCs/>
          <w:szCs w:val="24"/>
        </w:rPr>
        <w:t>vzduchotechniky:</w:t>
      </w:r>
      <w:r w:rsidRPr="00952C00">
        <w:rPr>
          <w:rFonts w:asciiTheme="majorHAnsi" w:hAnsiTheme="majorHAnsi" w:cstheme="majorHAnsi"/>
          <w:bCs/>
          <w:szCs w:val="24"/>
        </w:rPr>
        <w:tab/>
      </w:r>
      <w:r w:rsidR="00135747">
        <w:rPr>
          <w:rFonts w:asciiTheme="majorHAnsi" w:hAnsiTheme="majorHAnsi" w:cstheme="majorHAnsi"/>
          <w:bCs/>
          <w:szCs w:val="24"/>
        </w:rPr>
        <w:t>Ing. Petr Kudlík</w:t>
      </w:r>
    </w:p>
    <w:p w14:paraId="4AA85A88" w14:textId="673775BD" w:rsidR="005E57A7" w:rsidRPr="00952C00" w:rsidRDefault="005E57A7" w:rsidP="00264DB9">
      <w:pPr>
        <w:tabs>
          <w:tab w:val="left" w:pos="4536"/>
        </w:tabs>
        <w:autoSpaceDE w:val="0"/>
        <w:autoSpaceDN w:val="0"/>
        <w:adjustRightInd w:val="0"/>
        <w:spacing w:before="60" w:line="240" w:lineRule="auto"/>
        <w:ind w:left="426"/>
        <w:jc w:val="left"/>
        <w:rPr>
          <w:rFonts w:asciiTheme="majorHAnsi" w:hAnsiTheme="majorHAnsi" w:cstheme="majorHAnsi"/>
          <w:bCs/>
          <w:szCs w:val="24"/>
        </w:rPr>
      </w:pPr>
      <w:r w:rsidRPr="00952C00">
        <w:rPr>
          <w:rFonts w:asciiTheme="majorHAnsi" w:hAnsiTheme="majorHAnsi" w:cstheme="majorHAnsi"/>
          <w:bCs/>
          <w:szCs w:val="24"/>
        </w:rPr>
        <w:t>Zpracovatel elektroinstalace:</w:t>
      </w:r>
      <w:r w:rsidRPr="00952C00">
        <w:rPr>
          <w:rFonts w:asciiTheme="majorHAnsi" w:hAnsiTheme="majorHAnsi" w:cstheme="majorHAnsi"/>
          <w:bCs/>
          <w:szCs w:val="24"/>
        </w:rPr>
        <w:tab/>
      </w:r>
      <w:r w:rsidR="00083D9E">
        <w:rPr>
          <w:rFonts w:asciiTheme="majorHAnsi" w:hAnsiTheme="majorHAnsi" w:cstheme="majorHAnsi"/>
          <w:bCs/>
          <w:szCs w:val="24"/>
        </w:rPr>
        <w:t>---------------------------</w:t>
      </w:r>
    </w:p>
    <w:p w14:paraId="37A5E168" w14:textId="4140DDB3" w:rsidR="005E57A7" w:rsidRPr="00952C00" w:rsidRDefault="005E57A7" w:rsidP="00264DB9">
      <w:pPr>
        <w:tabs>
          <w:tab w:val="left" w:pos="4536"/>
        </w:tabs>
        <w:autoSpaceDE w:val="0"/>
        <w:autoSpaceDN w:val="0"/>
        <w:adjustRightInd w:val="0"/>
        <w:spacing w:before="60" w:line="240" w:lineRule="auto"/>
        <w:ind w:left="426"/>
        <w:jc w:val="left"/>
        <w:rPr>
          <w:rFonts w:asciiTheme="majorHAnsi" w:hAnsiTheme="majorHAnsi" w:cstheme="majorHAnsi"/>
          <w:bCs/>
          <w:szCs w:val="24"/>
        </w:rPr>
      </w:pPr>
      <w:r w:rsidRPr="00952C00">
        <w:rPr>
          <w:rFonts w:asciiTheme="majorHAnsi" w:hAnsiTheme="majorHAnsi" w:cstheme="majorHAnsi"/>
          <w:bCs/>
          <w:szCs w:val="24"/>
        </w:rPr>
        <w:t>Zpracovatel PBŘS:</w:t>
      </w:r>
      <w:r w:rsidRPr="00952C00">
        <w:rPr>
          <w:rFonts w:asciiTheme="majorHAnsi" w:hAnsiTheme="majorHAnsi" w:cstheme="majorHAnsi"/>
          <w:bCs/>
          <w:szCs w:val="24"/>
        </w:rPr>
        <w:tab/>
      </w:r>
      <w:r w:rsidR="00083D9E">
        <w:rPr>
          <w:rFonts w:asciiTheme="majorHAnsi" w:hAnsiTheme="majorHAnsi" w:cstheme="majorHAnsi"/>
          <w:bCs/>
          <w:szCs w:val="24"/>
        </w:rPr>
        <w:t>---------------------------</w:t>
      </w:r>
    </w:p>
    <w:p w14:paraId="71C52FFD" w14:textId="77777777" w:rsidR="00593C01" w:rsidRPr="006C0D12" w:rsidRDefault="00593C01" w:rsidP="00593C01">
      <w:pPr>
        <w:pStyle w:val="Nadpis1"/>
        <w:rPr>
          <w:color w:val="000000" w:themeColor="text1"/>
        </w:rPr>
      </w:pPr>
      <w:bookmarkStart w:id="5" w:name="_Toc165919458"/>
      <w:r w:rsidRPr="006C0D12">
        <w:rPr>
          <w:color w:val="000000" w:themeColor="text1"/>
        </w:rPr>
        <w:t>A.</w:t>
      </w:r>
      <w:r>
        <w:rPr>
          <w:color w:val="000000" w:themeColor="text1"/>
        </w:rPr>
        <w:t>2</w:t>
      </w:r>
      <w:r w:rsidRPr="006C0D12">
        <w:rPr>
          <w:color w:val="000000" w:themeColor="text1"/>
        </w:rPr>
        <w:t xml:space="preserve"> Členění stavby na objekty a technická a technologická zařízení</w:t>
      </w:r>
      <w:bookmarkEnd w:id="5"/>
    </w:p>
    <w:p w14:paraId="34CEFB9D" w14:textId="77777777" w:rsidR="00593C01" w:rsidRDefault="00593C01" w:rsidP="00593C01">
      <w:r>
        <w:t>Stavba není členěna na stavební objekty.</w:t>
      </w:r>
    </w:p>
    <w:p w14:paraId="039795DF" w14:textId="77777777" w:rsidR="00590602" w:rsidRPr="0062099A" w:rsidRDefault="00590602" w:rsidP="00277369">
      <w:pPr>
        <w:pStyle w:val="Nadpis1"/>
        <w:tabs>
          <w:tab w:val="left" w:pos="6237"/>
        </w:tabs>
        <w:rPr>
          <w:rFonts w:ascii="ArialMT" w:hAnsi="ArialMT" w:cs="ArialMT"/>
        </w:rPr>
      </w:pPr>
      <w:bookmarkStart w:id="6" w:name="_Toc165919459"/>
      <w:r w:rsidRPr="0062099A">
        <w:t>A.</w:t>
      </w:r>
      <w:r w:rsidR="00593C01">
        <w:t>3</w:t>
      </w:r>
      <w:r w:rsidRPr="0062099A">
        <w:t xml:space="preserve"> Seznam vstupních podklad</w:t>
      </w:r>
      <w:r w:rsidRPr="00F71971">
        <w:rPr>
          <w:rFonts w:ascii="ArialMT" w:hAnsi="ArialMT" w:cs="ArialMT"/>
          <w:b w:val="0"/>
          <w:bCs w:val="0"/>
          <w:sz w:val="24"/>
          <w:szCs w:val="24"/>
        </w:rPr>
        <w:t>ů</w:t>
      </w:r>
      <w:bookmarkEnd w:id="6"/>
    </w:p>
    <w:p w14:paraId="695D4BB3" w14:textId="77777777" w:rsidR="0047442D" w:rsidRDefault="00C11CE8" w:rsidP="009E3A6E">
      <w:pPr>
        <w:pStyle w:val="Odstavecseseznamem"/>
        <w:numPr>
          <w:ilvl w:val="0"/>
          <w:numId w:val="1"/>
        </w:numPr>
      </w:pPr>
      <w:r>
        <w:t>Katastrální mapa</w:t>
      </w:r>
    </w:p>
    <w:p w14:paraId="428B4290" w14:textId="77777777" w:rsidR="00771EBA" w:rsidRDefault="00771EBA" w:rsidP="00593C01">
      <w:pPr>
        <w:tabs>
          <w:tab w:val="left" w:pos="3402"/>
        </w:tabs>
      </w:pPr>
    </w:p>
    <w:p w14:paraId="7034C5A9" w14:textId="77777777" w:rsidR="00A0412D" w:rsidRDefault="00A0412D" w:rsidP="00593C01">
      <w:pPr>
        <w:tabs>
          <w:tab w:val="left" w:pos="3402"/>
        </w:tabs>
      </w:pPr>
    </w:p>
    <w:p w14:paraId="1E7D5274" w14:textId="32983284" w:rsidR="00593C01" w:rsidRPr="00EC7E75" w:rsidRDefault="00593C01" w:rsidP="00593C01">
      <w:pPr>
        <w:tabs>
          <w:tab w:val="left" w:pos="3402"/>
        </w:tabs>
      </w:pPr>
      <w:r w:rsidRPr="00EC7E75">
        <w:t xml:space="preserve">V Ostravě </w:t>
      </w:r>
      <w:r w:rsidR="00F71971">
        <w:t>Duben 2024</w:t>
      </w:r>
    </w:p>
    <w:p w14:paraId="48D1011C" w14:textId="77777777" w:rsidR="00593C01" w:rsidRPr="00EC7E75" w:rsidRDefault="00593C01" w:rsidP="00593C01">
      <w:pPr>
        <w:tabs>
          <w:tab w:val="left" w:pos="3402"/>
        </w:tabs>
      </w:pPr>
      <w:r w:rsidRPr="00EC7E75">
        <w:t>Ing. Jan Neuwirt</w:t>
      </w:r>
    </w:p>
    <w:sectPr w:rsidR="00593C01" w:rsidRPr="00EC7E75" w:rsidSect="00D915C7">
      <w:headerReference w:type="default" r:id="rId8"/>
      <w:footerReference w:type="default" r:id="rId9"/>
      <w:pgSz w:w="11906" w:h="16838" w:code="9"/>
      <w:pgMar w:top="1134" w:right="1021" w:bottom="1021" w:left="1021" w:header="567" w:footer="3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1544A" w14:textId="77777777" w:rsidR="00D915C7" w:rsidRDefault="00D915C7" w:rsidP="00212443">
      <w:pPr>
        <w:spacing w:line="240" w:lineRule="auto"/>
      </w:pPr>
      <w:r>
        <w:separator/>
      </w:r>
    </w:p>
  </w:endnote>
  <w:endnote w:type="continuationSeparator" w:id="0">
    <w:p w14:paraId="048ED74A" w14:textId="77777777" w:rsidR="00D915C7" w:rsidRDefault="00D915C7" w:rsidP="002124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63493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F83D47" w14:textId="77777777" w:rsidR="00C15506" w:rsidRDefault="00C1550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E2EC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E2EC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753B027" w14:textId="77777777" w:rsidR="00C15506" w:rsidRDefault="00C155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BA75A" w14:textId="77777777" w:rsidR="00D915C7" w:rsidRDefault="00D915C7" w:rsidP="00212443">
      <w:pPr>
        <w:spacing w:line="240" w:lineRule="auto"/>
      </w:pPr>
      <w:r>
        <w:separator/>
      </w:r>
    </w:p>
  </w:footnote>
  <w:footnote w:type="continuationSeparator" w:id="0">
    <w:p w14:paraId="0FABF6A6" w14:textId="77777777" w:rsidR="00D915C7" w:rsidRDefault="00D915C7" w:rsidP="002124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EA17E" w14:textId="77777777" w:rsidR="00B123AF" w:rsidRPr="001A79BB" w:rsidRDefault="00B123AF" w:rsidP="00B123AF">
    <w:pPr>
      <w:pStyle w:val="Zhlav"/>
      <w:tabs>
        <w:tab w:val="left" w:pos="2580"/>
        <w:tab w:val="left" w:pos="2985"/>
      </w:tabs>
      <w:spacing w:line="276" w:lineRule="auto"/>
      <w:jc w:val="right"/>
      <w:rPr>
        <w:sz w:val="22"/>
      </w:rPr>
    </w:pPr>
    <w:r w:rsidRPr="001A79BB">
      <w:rPr>
        <w:sz w:val="22"/>
      </w:rPr>
      <w:t>A Průvodní zpráva</w:t>
    </w:r>
  </w:p>
  <w:p w14:paraId="757337FE" w14:textId="5945C971" w:rsidR="00C15506" w:rsidRPr="001A79BB" w:rsidRDefault="00A3414C" w:rsidP="00A3414C">
    <w:pPr>
      <w:pStyle w:val="Zhlav"/>
      <w:jc w:val="right"/>
      <w:rPr>
        <w:sz w:val="22"/>
      </w:rPr>
    </w:pPr>
    <w:r w:rsidRPr="00A3414C">
      <w:rPr>
        <w:sz w:val="22"/>
      </w:rPr>
      <w:t>DOPLNĚNÍ VZDUCHOTECHNIKY DO PRÁDELNY BUDOVA "H" - JESLE - BROŽÍKOVA 40, Frýdek – Místek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3612"/>
    <w:multiLevelType w:val="hybridMultilevel"/>
    <w:tmpl w:val="DF8C87A2"/>
    <w:lvl w:ilvl="0" w:tplc="B2D41CB0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340F8"/>
    <w:multiLevelType w:val="hybridMultilevel"/>
    <w:tmpl w:val="714CEA9C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2EFB"/>
    <w:multiLevelType w:val="hybridMultilevel"/>
    <w:tmpl w:val="01DCA542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C5367"/>
    <w:multiLevelType w:val="hybridMultilevel"/>
    <w:tmpl w:val="C10EE934"/>
    <w:lvl w:ilvl="0" w:tplc="BBA67C6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D6A80"/>
    <w:multiLevelType w:val="hybridMultilevel"/>
    <w:tmpl w:val="E59E60BE"/>
    <w:lvl w:ilvl="0" w:tplc="F3406B6A">
      <w:start w:val="6"/>
      <w:numFmt w:val="decimal"/>
      <w:lvlText w:val="(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9375E"/>
    <w:multiLevelType w:val="hybridMultilevel"/>
    <w:tmpl w:val="C58C442A"/>
    <w:lvl w:ilvl="0" w:tplc="AB72B5D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27856"/>
    <w:multiLevelType w:val="hybridMultilevel"/>
    <w:tmpl w:val="ADE8344A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36390D"/>
    <w:multiLevelType w:val="hybridMultilevel"/>
    <w:tmpl w:val="315AA210"/>
    <w:lvl w:ilvl="0" w:tplc="E53E31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B2842"/>
    <w:multiLevelType w:val="hybridMultilevel"/>
    <w:tmpl w:val="05D63AF6"/>
    <w:lvl w:ilvl="0" w:tplc="F9561322">
      <w:start w:val="12"/>
      <w:numFmt w:val="bullet"/>
      <w:lvlText w:val="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7032BB5A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3034"/>
    <w:multiLevelType w:val="hybridMultilevel"/>
    <w:tmpl w:val="62B41A9E"/>
    <w:lvl w:ilvl="0" w:tplc="AB72B5D6">
      <w:start w:val="1"/>
      <w:numFmt w:val="lowerLetter"/>
      <w:lvlText w:val="%1)"/>
      <w:lvlJc w:val="left"/>
      <w:pPr>
        <w:ind w:left="463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5353" w:hanging="360"/>
      </w:pPr>
    </w:lvl>
    <w:lvl w:ilvl="2" w:tplc="0405001B">
      <w:start w:val="1"/>
      <w:numFmt w:val="lowerRoman"/>
      <w:lvlText w:val="%3."/>
      <w:lvlJc w:val="right"/>
      <w:pPr>
        <w:ind w:left="6073" w:hanging="180"/>
      </w:pPr>
    </w:lvl>
    <w:lvl w:ilvl="3" w:tplc="0405000F" w:tentative="1">
      <w:start w:val="1"/>
      <w:numFmt w:val="decimal"/>
      <w:lvlText w:val="%4."/>
      <w:lvlJc w:val="left"/>
      <w:pPr>
        <w:ind w:left="6793" w:hanging="360"/>
      </w:pPr>
    </w:lvl>
    <w:lvl w:ilvl="4" w:tplc="04050019" w:tentative="1">
      <w:start w:val="1"/>
      <w:numFmt w:val="lowerLetter"/>
      <w:lvlText w:val="%5."/>
      <w:lvlJc w:val="left"/>
      <w:pPr>
        <w:ind w:left="7513" w:hanging="360"/>
      </w:pPr>
    </w:lvl>
    <w:lvl w:ilvl="5" w:tplc="0405001B" w:tentative="1">
      <w:start w:val="1"/>
      <w:numFmt w:val="lowerRoman"/>
      <w:lvlText w:val="%6."/>
      <w:lvlJc w:val="right"/>
      <w:pPr>
        <w:ind w:left="8233" w:hanging="180"/>
      </w:pPr>
    </w:lvl>
    <w:lvl w:ilvl="6" w:tplc="0405000F" w:tentative="1">
      <w:start w:val="1"/>
      <w:numFmt w:val="decimal"/>
      <w:lvlText w:val="%7."/>
      <w:lvlJc w:val="left"/>
      <w:pPr>
        <w:ind w:left="8953" w:hanging="360"/>
      </w:pPr>
    </w:lvl>
    <w:lvl w:ilvl="7" w:tplc="04050019" w:tentative="1">
      <w:start w:val="1"/>
      <w:numFmt w:val="lowerLetter"/>
      <w:lvlText w:val="%8."/>
      <w:lvlJc w:val="left"/>
      <w:pPr>
        <w:ind w:left="9673" w:hanging="360"/>
      </w:pPr>
    </w:lvl>
    <w:lvl w:ilvl="8" w:tplc="0405001B" w:tentative="1">
      <w:start w:val="1"/>
      <w:numFmt w:val="lowerRoman"/>
      <w:lvlText w:val="%9."/>
      <w:lvlJc w:val="right"/>
      <w:pPr>
        <w:ind w:left="10393" w:hanging="180"/>
      </w:pPr>
    </w:lvl>
  </w:abstractNum>
  <w:abstractNum w:abstractNumId="10" w15:restartNumberingAfterBreak="0">
    <w:nsid w:val="296F4B0B"/>
    <w:multiLevelType w:val="hybridMultilevel"/>
    <w:tmpl w:val="32F08B12"/>
    <w:lvl w:ilvl="0" w:tplc="6EB488CA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707F0"/>
    <w:multiLevelType w:val="hybridMultilevel"/>
    <w:tmpl w:val="4F26B86E"/>
    <w:lvl w:ilvl="0" w:tplc="CB448E1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E135B0"/>
    <w:multiLevelType w:val="hybridMultilevel"/>
    <w:tmpl w:val="C1184258"/>
    <w:lvl w:ilvl="0" w:tplc="04050017">
      <w:start w:val="1"/>
      <w:numFmt w:val="lowerLetter"/>
      <w:lvlText w:val="%1)"/>
      <w:lvlJc w:val="left"/>
      <w:pPr>
        <w:ind w:left="1455" w:hanging="360"/>
      </w:pPr>
    </w:lvl>
    <w:lvl w:ilvl="1" w:tplc="04050019" w:tentative="1">
      <w:start w:val="1"/>
      <w:numFmt w:val="lowerLetter"/>
      <w:lvlText w:val="%2."/>
      <w:lvlJc w:val="left"/>
      <w:pPr>
        <w:ind w:left="2175" w:hanging="360"/>
      </w:pPr>
    </w:lvl>
    <w:lvl w:ilvl="2" w:tplc="0405001B" w:tentative="1">
      <w:start w:val="1"/>
      <w:numFmt w:val="lowerRoman"/>
      <w:lvlText w:val="%3."/>
      <w:lvlJc w:val="right"/>
      <w:pPr>
        <w:ind w:left="2895" w:hanging="180"/>
      </w:pPr>
    </w:lvl>
    <w:lvl w:ilvl="3" w:tplc="0405000F" w:tentative="1">
      <w:start w:val="1"/>
      <w:numFmt w:val="decimal"/>
      <w:lvlText w:val="%4."/>
      <w:lvlJc w:val="left"/>
      <w:pPr>
        <w:ind w:left="3615" w:hanging="360"/>
      </w:pPr>
    </w:lvl>
    <w:lvl w:ilvl="4" w:tplc="04050019" w:tentative="1">
      <w:start w:val="1"/>
      <w:numFmt w:val="lowerLetter"/>
      <w:lvlText w:val="%5."/>
      <w:lvlJc w:val="left"/>
      <w:pPr>
        <w:ind w:left="4335" w:hanging="360"/>
      </w:pPr>
    </w:lvl>
    <w:lvl w:ilvl="5" w:tplc="0405001B" w:tentative="1">
      <w:start w:val="1"/>
      <w:numFmt w:val="lowerRoman"/>
      <w:lvlText w:val="%6."/>
      <w:lvlJc w:val="right"/>
      <w:pPr>
        <w:ind w:left="5055" w:hanging="180"/>
      </w:pPr>
    </w:lvl>
    <w:lvl w:ilvl="6" w:tplc="0405000F" w:tentative="1">
      <w:start w:val="1"/>
      <w:numFmt w:val="decimal"/>
      <w:lvlText w:val="%7."/>
      <w:lvlJc w:val="left"/>
      <w:pPr>
        <w:ind w:left="5775" w:hanging="360"/>
      </w:pPr>
    </w:lvl>
    <w:lvl w:ilvl="7" w:tplc="04050019" w:tentative="1">
      <w:start w:val="1"/>
      <w:numFmt w:val="lowerLetter"/>
      <w:lvlText w:val="%8."/>
      <w:lvlJc w:val="left"/>
      <w:pPr>
        <w:ind w:left="6495" w:hanging="360"/>
      </w:pPr>
    </w:lvl>
    <w:lvl w:ilvl="8" w:tplc="040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3" w15:restartNumberingAfterBreak="0">
    <w:nsid w:val="2F3544E5"/>
    <w:multiLevelType w:val="hybridMultilevel"/>
    <w:tmpl w:val="84A05A1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10603"/>
    <w:multiLevelType w:val="hybridMultilevel"/>
    <w:tmpl w:val="D98205C2"/>
    <w:lvl w:ilvl="0" w:tplc="E7508946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6102"/>
    <w:multiLevelType w:val="hybridMultilevel"/>
    <w:tmpl w:val="0D9216C6"/>
    <w:lvl w:ilvl="0" w:tplc="8352492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93123"/>
    <w:multiLevelType w:val="hybridMultilevel"/>
    <w:tmpl w:val="BDD8B7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4BF"/>
    <w:multiLevelType w:val="hybridMultilevel"/>
    <w:tmpl w:val="6554B5D2"/>
    <w:lvl w:ilvl="0" w:tplc="5024CB58">
      <w:start w:val="3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32A06"/>
    <w:multiLevelType w:val="hybridMultilevel"/>
    <w:tmpl w:val="46F6A76E"/>
    <w:lvl w:ilvl="0" w:tplc="22847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2348A"/>
    <w:multiLevelType w:val="hybridMultilevel"/>
    <w:tmpl w:val="A398896A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145D5D"/>
    <w:multiLevelType w:val="hybridMultilevel"/>
    <w:tmpl w:val="1256C3B2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535F1"/>
    <w:multiLevelType w:val="hybridMultilevel"/>
    <w:tmpl w:val="4F307A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04E1C"/>
    <w:multiLevelType w:val="hybridMultilevel"/>
    <w:tmpl w:val="156A0772"/>
    <w:lvl w:ilvl="0" w:tplc="A6B4EF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F4CF5"/>
    <w:multiLevelType w:val="hybridMultilevel"/>
    <w:tmpl w:val="28E40CD2"/>
    <w:lvl w:ilvl="0" w:tplc="D12C067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970F0"/>
    <w:multiLevelType w:val="hybridMultilevel"/>
    <w:tmpl w:val="08748F54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46E34"/>
    <w:multiLevelType w:val="hybridMultilevel"/>
    <w:tmpl w:val="FD902394"/>
    <w:lvl w:ilvl="0" w:tplc="D206B6D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312100"/>
    <w:multiLevelType w:val="hybridMultilevel"/>
    <w:tmpl w:val="CA66558E"/>
    <w:lvl w:ilvl="0" w:tplc="7B4EC9C8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8E486A"/>
    <w:multiLevelType w:val="hybridMultilevel"/>
    <w:tmpl w:val="B1C09AF4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5D7C55"/>
    <w:multiLevelType w:val="hybridMultilevel"/>
    <w:tmpl w:val="C65E75EA"/>
    <w:lvl w:ilvl="0" w:tplc="9E84A75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B1E9D"/>
    <w:multiLevelType w:val="hybridMultilevel"/>
    <w:tmpl w:val="31DA075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3A4E3E"/>
    <w:multiLevelType w:val="hybridMultilevel"/>
    <w:tmpl w:val="ABA8EAA8"/>
    <w:lvl w:ilvl="0" w:tplc="20DACF06">
      <w:start w:val="5"/>
      <w:numFmt w:val="lowerLetter"/>
      <w:lvlText w:val="%1)"/>
      <w:lvlJc w:val="left"/>
      <w:pPr>
        <w:ind w:left="14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E6B42"/>
    <w:multiLevelType w:val="hybridMultilevel"/>
    <w:tmpl w:val="EE9698D0"/>
    <w:lvl w:ilvl="0" w:tplc="F4A4CEB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1E05F5"/>
    <w:multiLevelType w:val="hybridMultilevel"/>
    <w:tmpl w:val="FF4A625A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25FA6"/>
    <w:multiLevelType w:val="hybridMultilevel"/>
    <w:tmpl w:val="E98885DE"/>
    <w:lvl w:ilvl="0" w:tplc="E53E31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81D6C"/>
    <w:multiLevelType w:val="hybridMultilevel"/>
    <w:tmpl w:val="DED2DD1A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7A64E5"/>
    <w:multiLevelType w:val="hybridMultilevel"/>
    <w:tmpl w:val="7A7EC73C"/>
    <w:lvl w:ilvl="0" w:tplc="EC10C26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83545"/>
    <w:multiLevelType w:val="hybridMultilevel"/>
    <w:tmpl w:val="9F46EF66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BF4F2F"/>
    <w:multiLevelType w:val="hybridMultilevel"/>
    <w:tmpl w:val="D174FAC0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C121A7"/>
    <w:multiLevelType w:val="hybridMultilevel"/>
    <w:tmpl w:val="8ABA7FEA"/>
    <w:lvl w:ilvl="0" w:tplc="CA7C92D8">
      <w:start w:val="3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DF1344"/>
    <w:multiLevelType w:val="hybridMultilevel"/>
    <w:tmpl w:val="E8965732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37E35"/>
    <w:multiLevelType w:val="hybridMultilevel"/>
    <w:tmpl w:val="21287636"/>
    <w:lvl w:ilvl="0" w:tplc="461AABBC">
      <w:start w:val="2"/>
      <w:numFmt w:val="decimal"/>
      <w:lvlText w:val="(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77A98"/>
    <w:multiLevelType w:val="hybridMultilevel"/>
    <w:tmpl w:val="680AA678"/>
    <w:lvl w:ilvl="0" w:tplc="BB068CD2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5367532"/>
    <w:multiLevelType w:val="hybridMultilevel"/>
    <w:tmpl w:val="BE14970E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06AFC"/>
    <w:multiLevelType w:val="hybridMultilevel"/>
    <w:tmpl w:val="47D2B2D0"/>
    <w:lvl w:ilvl="0" w:tplc="9888347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B35DF3"/>
    <w:multiLevelType w:val="hybridMultilevel"/>
    <w:tmpl w:val="FAE0FB12"/>
    <w:lvl w:ilvl="0" w:tplc="8D347E4E">
      <w:start w:val="2"/>
      <w:numFmt w:val="decimal"/>
      <w:lvlText w:val="(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7552B7"/>
    <w:multiLevelType w:val="hybridMultilevel"/>
    <w:tmpl w:val="0054D01A"/>
    <w:lvl w:ilvl="0" w:tplc="A5B20A0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A04F37"/>
    <w:multiLevelType w:val="hybridMultilevel"/>
    <w:tmpl w:val="A150F962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74036">
    <w:abstractNumId w:val="8"/>
  </w:num>
  <w:num w:numId="2" w16cid:durableId="1952593251">
    <w:abstractNumId w:val="28"/>
  </w:num>
  <w:num w:numId="3" w16cid:durableId="1593775339">
    <w:abstractNumId w:val="35"/>
  </w:num>
  <w:num w:numId="4" w16cid:durableId="2049447793">
    <w:abstractNumId w:val="39"/>
  </w:num>
  <w:num w:numId="5" w16cid:durableId="1002851321">
    <w:abstractNumId w:val="46"/>
  </w:num>
  <w:num w:numId="6" w16cid:durableId="490410255">
    <w:abstractNumId w:val="6"/>
  </w:num>
  <w:num w:numId="7" w16cid:durableId="524947649">
    <w:abstractNumId w:val="20"/>
  </w:num>
  <w:num w:numId="8" w16cid:durableId="498161924">
    <w:abstractNumId w:val="13"/>
  </w:num>
  <w:num w:numId="9" w16cid:durableId="2144232574">
    <w:abstractNumId w:val="29"/>
  </w:num>
  <w:num w:numId="10" w16cid:durableId="1665818032">
    <w:abstractNumId w:val="1"/>
  </w:num>
  <w:num w:numId="11" w16cid:durableId="981812881">
    <w:abstractNumId w:val="32"/>
  </w:num>
  <w:num w:numId="12" w16cid:durableId="1754937169">
    <w:abstractNumId w:val="36"/>
  </w:num>
  <w:num w:numId="13" w16cid:durableId="1552040160">
    <w:abstractNumId w:val="19"/>
  </w:num>
  <w:num w:numId="14" w16cid:durableId="99683933">
    <w:abstractNumId w:val="24"/>
  </w:num>
  <w:num w:numId="15" w16cid:durableId="1426925437">
    <w:abstractNumId w:val="11"/>
  </w:num>
  <w:num w:numId="16" w16cid:durableId="1142427171">
    <w:abstractNumId w:val="37"/>
  </w:num>
  <w:num w:numId="17" w16cid:durableId="500586478">
    <w:abstractNumId w:val="18"/>
  </w:num>
  <w:num w:numId="18" w16cid:durableId="889195839">
    <w:abstractNumId w:val="10"/>
  </w:num>
  <w:num w:numId="19" w16cid:durableId="198975927">
    <w:abstractNumId w:val="33"/>
  </w:num>
  <w:num w:numId="20" w16cid:durableId="542598899">
    <w:abstractNumId w:val="0"/>
  </w:num>
  <w:num w:numId="21" w16cid:durableId="1345325254">
    <w:abstractNumId w:val="12"/>
  </w:num>
  <w:num w:numId="22" w16cid:durableId="889002381">
    <w:abstractNumId w:val="17"/>
  </w:num>
  <w:num w:numId="23" w16cid:durableId="1003776810">
    <w:abstractNumId w:val="21"/>
  </w:num>
  <w:num w:numId="24" w16cid:durableId="1086001958">
    <w:abstractNumId w:val="14"/>
  </w:num>
  <w:num w:numId="25" w16cid:durableId="795222812">
    <w:abstractNumId w:val="38"/>
  </w:num>
  <w:num w:numId="26" w16cid:durableId="526069538">
    <w:abstractNumId w:val="7"/>
  </w:num>
  <w:num w:numId="27" w16cid:durableId="1831672215">
    <w:abstractNumId w:val="15"/>
  </w:num>
  <w:num w:numId="28" w16cid:durableId="1931233243">
    <w:abstractNumId w:val="30"/>
  </w:num>
  <w:num w:numId="29" w16cid:durableId="1515801768">
    <w:abstractNumId w:val="40"/>
  </w:num>
  <w:num w:numId="30" w16cid:durableId="1745835826">
    <w:abstractNumId w:val="44"/>
  </w:num>
  <w:num w:numId="31" w16cid:durableId="353769420">
    <w:abstractNumId w:val="3"/>
  </w:num>
  <w:num w:numId="32" w16cid:durableId="90126334">
    <w:abstractNumId w:val="45"/>
  </w:num>
  <w:num w:numId="33" w16cid:durableId="790629941">
    <w:abstractNumId w:val="41"/>
  </w:num>
  <w:num w:numId="34" w16cid:durableId="1928921695">
    <w:abstractNumId w:val="26"/>
  </w:num>
  <w:num w:numId="35" w16cid:durableId="532227384">
    <w:abstractNumId w:val="43"/>
  </w:num>
  <w:num w:numId="36" w16cid:durableId="1006245301">
    <w:abstractNumId w:val="23"/>
  </w:num>
  <w:num w:numId="37" w16cid:durableId="884871566">
    <w:abstractNumId w:val="22"/>
  </w:num>
  <w:num w:numId="38" w16cid:durableId="11693453">
    <w:abstractNumId w:val="2"/>
  </w:num>
  <w:num w:numId="39" w16cid:durableId="1576206566">
    <w:abstractNumId w:val="42"/>
  </w:num>
  <w:num w:numId="40" w16cid:durableId="608468920">
    <w:abstractNumId w:val="34"/>
  </w:num>
  <w:num w:numId="41" w16cid:durableId="955064978">
    <w:abstractNumId w:val="27"/>
  </w:num>
  <w:num w:numId="42" w16cid:durableId="1162694105">
    <w:abstractNumId w:val="25"/>
  </w:num>
  <w:num w:numId="43" w16cid:durableId="1490443896">
    <w:abstractNumId w:val="31"/>
  </w:num>
  <w:num w:numId="44" w16cid:durableId="681468635">
    <w:abstractNumId w:val="4"/>
  </w:num>
  <w:num w:numId="45" w16cid:durableId="897979860">
    <w:abstractNumId w:val="9"/>
  </w:num>
  <w:num w:numId="46" w16cid:durableId="1161579941">
    <w:abstractNumId w:val="5"/>
  </w:num>
  <w:num w:numId="47" w16cid:durableId="1109206203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7FA"/>
    <w:rsid w:val="00001916"/>
    <w:rsid w:val="000132F1"/>
    <w:rsid w:val="000154A1"/>
    <w:rsid w:val="00015B9E"/>
    <w:rsid w:val="00016E6F"/>
    <w:rsid w:val="00021518"/>
    <w:rsid w:val="00023EC1"/>
    <w:rsid w:val="00027F03"/>
    <w:rsid w:val="00036EBB"/>
    <w:rsid w:val="00063F46"/>
    <w:rsid w:val="00070AF1"/>
    <w:rsid w:val="00075704"/>
    <w:rsid w:val="000760C5"/>
    <w:rsid w:val="00080AD5"/>
    <w:rsid w:val="00083D9E"/>
    <w:rsid w:val="00090B5B"/>
    <w:rsid w:val="000914BC"/>
    <w:rsid w:val="00095225"/>
    <w:rsid w:val="00096C15"/>
    <w:rsid w:val="000A1738"/>
    <w:rsid w:val="000B2CB4"/>
    <w:rsid w:val="000B46D4"/>
    <w:rsid w:val="000C048D"/>
    <w:rsid w:val="000D1AA8"/>
    <w:rsid w:val="000E1247"/>
    <w:rsid w:val="000E1785"/>
    <w:rsid w:val="000E1DEA"/>
    <w:rsid w:val="000F294A"/>
    <w:rsid w:val="000F3779"/>
    <w:rsid w:val="000F4C5E"/>
    <w:rsid w:val="000F7A75"/>
    <w:rsid w:val="00101C4B"/>
    <w:rsid w:val="001032E0"/>
    <w:rsid w:val="001057B1"/>
    <w:rsid w:val="00105D1A"/>
    <w:rsid w:val="00106704"/>
    <w:rsid w:val="00112B98"/>
    <w:rsid w:val="00117642"/>
    <w:rsid w:val="001208DB"/>
    <w:rsid w:val="00121332"/>
    <w:rsid w:val="00123AA3"/>
    <w:rsid w:val="001267EE"/>
    <w:rsid w:val="0013189E"/>
    <w:rsid w:val="00135747"/>
    <w:rsid w:val="0014128E"/>
    <w:rsid w:val="00143E76"/>
    <w:rsid w:val="0014423E"/>
    <w:rsid w:val="00147C2C"/>
    <w:rsid w:val="00152FFD"/>
    <w:rsid w:val="0015331A"/>
    <w:rsid w:val="001553BA"/>
    <w:rsid w:val="00165BF0"/>
    <w:rsid w:val="00182BE2"/>
    <w:rsid w:val="00183D1C"/>
    <w:rsid w:val="00183D94"/>
    <w:rsid w:val="0018475A"/>
    <w:rsid w:val="001A1F48"/>
    <w:rsid w:val="001A66D9"/>
    <w:rsid w:val="001A79BB"/>
    <w:rsid w:val="001B2E7F"/>
    <w:rsid w:val="001B69F9"/>
    <w:rsid w:val="001C01E6"/>
    <w:rsid w:val="001C0723"/>
    <w:rsid w:val="001C3DF6"/>
    <w:rsid w:val="001C7A15"/>
    <w:rsid w:val="001D7AB4"/>
    <w:rsid w:val="001E12D7"/>
    <w:rsid w:val="001F5616"/>
    <w:rsid w:val="00204A41"/>
    <w:rsid w:val="00204BF4"/>
    <w:rsid w:val="00210D77"/>
    <w:rsid w:val="00212443"/>
    <w:rsid w:val="00213833"/>
    <w:rsid w:val="0022208A"/>
    <w:rsid w:val="00223401"/>
    <w:rsid w:val="00232789"/>
    <w:rsid w:val="00234F6D"/>
    <w:rsid w:val="00240E02"/>
    <w:rsid w:val="00243D60"/>
    <w:rsid w:val="00256CB8"/>
    <w:rsid w:val="002576E7"/>
    <w:rsid w:val="00260045"/>
    <w:rsid w:val="002601A0"/>
    <w:rsid w:val="0026329A"/>
    <w:rsid w:val="00264DB9"/>
    <w:rsid w:val="002742C2"/>
    <w:rsid w:val="00274DFE"/>
    <w:rsid w:val="002753DD"/>
    <w:rsid w:val="00277369"/>
    <w:rsid w:val="00285CD2"/>
    <w:rsid w:val="00293FE1"/>
    <w:rsid w:val="0029543C"/>
    <w:rsid w:val="002A2B54"/>
    <w:rsid w:val="002B658B"/>
    <w:rsid w:val="002B731D"/>
    <w:rsid w:val="002C3370"/>
    <w:rsid w:val="002C38A6"/>
    <w:rsid w:val="002C49D7"/>
    <w:rsid w:val="002D38BA"/>
    <w:rsid w:val="002F33B6"/>
    <w:rsid w:val="002F5050"/>
    <w:rsid w:val="002F6456"/>
    <w:rsid w:val="00310168"/>
    <w:rsid w:val="003214C0"/>
    <w:rsid w:val="0032746D"/>
    <w:rsid w:val="00333C1D"/>
    <w:rsid w:val="00341728"/>
    <w:rsid w:val="00344CBE"/>
    <w:rsid w:val="00347F18"/>
    <w:rsid w:val="00350228"/>
    <w:rsid w:val="00352D6F"/>
    <w:rsid w:val="00353D7B"/>
    <w:rsid w:val="00353EBD"/>
    <w:rsid w:val="0036394B"/>
    <w:rsid w:val="00384D29"/>
    <w:rsid w:val="00385DAE"/>
    <w:rsid w:val="00387184"/>
    <w:rsid w:val="00390F3D"/>
    <w:rsid w:val="00393F4B"/>
    <w:rsid w:val="003C6BC9"/>
    <w:rsid w:val="003D43D4"/>
    <w:rsid w:val="003E1A0E"/>
    <w:rsid w:val="003E2EC9"/>
    <w:rsid w:val="003F11FC"/>
    <w:rsid w:val="003F3091"/>
    <w:rsid w:val="003F5B23"/>
    <w:rsid w:val="00402616"/>
    <w:rsid w:val="00407886"/>
    <w:rsid w:val="00410BDB"/>
    <w:rsid w:val="004119D8"/>
    <w:rsid w:val="00423AEC"/>
    <w:rsid w:val="0042702A"/>
    <w:rsid w:val="0042708A"/>
    <w:rsid w:val="00435C87"/>
    <w:rsid w:val="004367F8"/>
    <w:rsid w:val="00436CD9"/>
    <w:rsid w:val="0044160B"/>
    <w:rsid w:val="004476E3"/>
    <w:rsid w:val="00450276"/>
    <w:rsid w:val="004519FA"/>
    <w:rsid w:val="0045363C"/>
    <w:rsid w:val="00464A87"/>
    <w:rsid w:val="004657CD"/>
    <w:rsid w:val="00467577"/>
    <w:rsid w:val="00471EC5"/>
    <w:rsid w:val="0047442D"/>
    <w:rsid w:val="00481E73"/>
    <w:rsid w:val="00487C80"/>
    <w:rsid w:val="0049157F"/>
    <w:rsid w:val="004A7056"/>
    <w:rsid w:val="004A715E"/>
    <w:rsid w:val="004B4C3D"/>
    <w:rsid w:val="004B6A57"/>
    <w:rsid w:val="004B7D50"/>
    <w:rsid w:val="004C24D5"/>
    <w:rsid w:val="004D3A6A"/>
    <w:rsid w:val="004D73AD"/>
    <w:rsid w:val="004E4459"/>
    <w:rsid w:val="004E46BC"/>
    <w:rsid w:val="004F47B6"/>
    <w:rsid w:val="005010C0"/>
    <w:rsid w:val="00503DE3"/>
    <w:rsid w:val="00513BE3"/>
    <w:rsid w:val="00530156"/>
    <w:rsid w:val="005307A9"/>
    <w:rsid w:val="00535BAC"/>
    <w:rsid w:val="00536089"/>
    <w:rsid w:val="00550409"/>
    <w:rsid w:val="00550C36"/>
    <w:rsid w:val="00553B30"/>
    <w:rsid w:val="00564B8E"/>
    <w:rsid w:val="005677FC"/>
    <w:rsid w:val="005717F8"/>
    <w:rsid w:val="00590602"/>
    <w:rsid w:val="00593363"/>
    <w:rsid w:val="00593C01"/>
    <w:rsid w:val="005A040A"/>
    <w:rsid w:val="005B7332"/>
    <w:rsid w:val="005C15B1"/>
    <w:rsid w:val="005C2ECE"/>
    <w:rsid w:val="005C42E2"/>
    <w:rsid w:val="005C5B1F"/>
    <w:rsid w:val="005D0854"/>
    <w:rsid w:val="005D1EF3"/>
    <w:rsid w:val="005D20C1"/>
    <w:rsid w:val="005D4408"/>
    <w:rsid w:val="005D6F80"/>
    <w:rsid w:val="005E210F"/>
    <w:rsid w:val="005E4531"/>
    <w:rsid w:val="005E57A7"/>
    <w:rsid w:val="005F2879"/>
    <w:rsid w:val="005F332B"/>
    <w:rsid w:val="005F4200"/>
    <w:rsid w:val="00601E5E"/>
    <w:rsid w:val="006048A6"/>
    <w:rsid w:val="00605273"/>
    <w:rsid w:val="006059A8"/>
    <w:rsid w:val="00606FA1"/>
    <w:rsid w:val="00607997"/>
    <w:rsid w:val="0062099A"/>
    <w:rsid w:val="00621810"/>
    <w:rsid w:val="00651308"/>
    <w:rsid w:val="00670122"/>
    <w:rsid w:val="00677018"/>
    <w:rsid w:val="00690B59"/>
    <w:rsid w:val="00693261"/>
    <w:rsid w:val="00693F05"/>
    <w:rsid w:val="00697408"/>
    <w:rsid w:val="006A2E0E"/>
    <w:rsid w:val="006A3ACA"/>
    <w:rsid w:val="006A7330"/>
    <w:rsid w:val="006A7DD2"/>
    <w:rsid w:val="006B030B"/>
    <w:rsid w:val="006B24D5"/>
    <w:rsid w:val="006B4D85"/>
    <w:rsid w:val="006C0D12"/>
    <w:rsid w:val="006C291E"/>
    <w:rsid w:val="006C4D7E"/>
    <w:rsid w:val="006D6883"/>
    <w:rsid w:val="006F142B"/>
    <w:rsid w:val="006F5FA5"/>
    <w:rsid w:val="0070079C"/>
    <w:rsid w:val="007334C4"/>
    <w:rsid w:val="00742170"/>
    <w:rsid w:val="00747E85"/>
    <w:rsid w:val="00771EBA"/>
    <w:rsid w:val="0077726A"/>
    <w:rsid w:val="0078361E"/>
    <w:rsid w:val="007A4DF5"/>
    <w:rsid w:val="007A7A24"/>
    <w:rsid w:val="007B41B1"/>
    <w:rsid w:val="007C4635"/>
    <w:rsid w:val="007E4861"/>
    <w:rsid w:val="007E5B60"/>
    <w:rsid w:val="007E5BB9"/>
    <w:rsid w:val="007F058F"/>
    <w:rsid w:val="007F146A"/>
    <w:rsid w:val="007F4E7C"/>
    <w:rsid w:val="00800B17"/>
    <w:rsid w:val="00802F39"/>
    <w:rsid w:val="008063C2"/>
    <w:rsid w:val="008134C7"/>
    <w:rsid w:val="00815C98"/>
    <w:rsid w:val="008232A7"/>
    <w:rsid w:val="0083366C"/>
    <w:rsid w:val="008474BF"/>
    <w:rsid w:val="0084754B"/>
    <w:rsid w:val="008558E7"/>
    <w:rsid w:val="00862F80"/>
    <w:rsid w:val="00867922"/>
    <w:rsid w:val="00873681"/>
    <w:rsid w:val="00881594"/>
    <w:rsid w:val="008952D5"/>
    <w:rsid w:val="00897041"/>
    <w:rsid w:val="008A26BF"/>
    <w:rsid w:val="008A302E"/>
    <w:rsid w:val="008A4984"/>
    <w:rsid w:val="008B4E22"/>
    <w:rsid w:val="008C5205"/>
    <w:rsid w:val="008C674F"/>
    <w:rsid w:val="008D7948"/>
    <w:rsid w:val="008D7F2D"/>
    <w:rsid w:val="008E61B3"/>
    <w:rsid w:val="008F0679"/>
    <w:rsid w:val="009234A5"/>
    <w:rsid w:val="0092454B"/>
    <w:rsid w:val="00930035"/>
    <w:rsid w:val="0093099B"/>
    <w:rsid w:val="0093372F"/>
    <w:rsid w:val="0093713E"/>
    <w:rsid w:val="009376BC"/>
    <w:rsid w:val="00943AB7"/>
    <w:rsid w:val="00946C06"/>
    <w:rsid w:val="009532D0"/>
    <w:rsid w:val="0097038A"/>
    <w:rsid w:val="009727AF"/>
    <w:rsid w:val="009766BA"/>
    <w:rsid w:val="0098291C"/>
    <w:rsid w:val="00982FE5"/>
    <w:rsid w:val="00984048"/>
    <w:rsid w:val="00984949"/>
    <w:rsid w:val="0099246C"/>
    <w:rsid w:val="00997678"/>
    <w:rsid w:val="009A14EE"/>
    <w:rsid w:val="009A50C6"/>
    <w:rsid w:val="009C4D9B"/>
    <w:rsid w:val="009C6458"/>
    <w:rsid w:val="009D473A"/>
    <w:rsid w:val="009D6A65"/>
    <w:rsid w:val="009D7543"/>
    <w:rsid w:val="009E3A6E"/>
    <w:rsid w:val="009F3C2B"/>
    <w:rsid w:val="009F4F3E"/>
    <w:rsid w:val="00A0355F"/>
    <w:rsid w:val="00A0412D"/>
    <w:rsid w:val="00A04DEE"/>
    <w:rsid w:val="00A121BC"/>
    <w:rsid w:val="00A20CE4"/>
    <w:rsid w:val="00A26EDD"/>
    <w:rsid w:val="00A27444"/>
    <w:rsid w:val="00A2769B"/>
    <w:rsid w:val="00A3414C"/>
    <w:rsid w:val="00A411DE"/>
    <w:rsid w:val="00A439E7"/>
    <w:rsid w:val="00A46E6E"/>
    <w:rsid w:val="00A5202B"/>
    <w:rsid w:val="00A56675"/>
    <w:rsid w:val="00A60B7A"/>
    <w:rsid w:val="00A61DF5"/>
    <w:rsid w:val="00A63679"/>
    <w:rsid w:val="00A679BB"/>
    <w:rsid w:val="00A701C4"/>
    <w:rsid w:val="00A77492"/>
    <w:rsid w:val="00A80C88"/>
    <w:rsid w:val="00A819E6"/>
    <w:rsid w:val="00A85114"/>
    <w:rsid w:val="00A91D8E"/>
    <w:rsid w:val="00A94732"/>
    <w:rsid w:val="00AA1A74"/>
    <w:rsid w:val="00AA33D7"/>
    <w:rsid w:val="00AB417A"/>
    <w:rsid w:val="00AC2C7D"/>
    <w:rsid w:val="00AC4403"/>
    <w:rsid w:val="00AC4910"/>
    <w:rsid w:val="00AD3D18"/>
    <w:rsid w:val="00AE2223"/>
    <w:rsid w:val="00AE6946"/>
    <w:rsid w:val="00AF003A"/>
    <w:rsid w:val="00AF16FC"/>
    <w:rsid w:val="00B03507"/>
    <w:rsid w:val="00B123AF"/>
    <w:rsid w:val="00B37EB7"/>
    <w:rsid w:val="00B41C5C"/>
    <w:rsid w:val="00B44297"/>
    <w:rsid w:val="00B46CB4"/>
    <w:rsid w:val="00B50FA7"/>
    <w:rsid w:val="00B51267"/>
    <w:rsid w:val="00B524D9"/>
    <w:rsid w:val="00B557E7"/>
    <w:rsid w:val="00B609E2"/>
    <w:rsid w:val="00B6550F"/>
    <w:rsid w:val="00B677FA"/>
    <w:rsid w:val="00B72468"/>
    <w:rsid w:val="00B7303E"/>
    <w:rsid w:val="00B80DE9"/>
    <w:rsid w:val="00B8269C"/>
    <w:rsid w:val="00B83268"/>
    <w:rsid w:val="00B87899"/>
    <w:rsid w:val="00BA00D3"/>
    <w:rsid w:val="00BA0836"/>
    <w:rsid w:val="00BA4626"/>
    <w:rsid w:val="00BA50EB"/>
    <w:rsid w:val="00BB18D1"/>
    <w:rsid w:val="00BB379E"/>
    <w:rsid w:val="00BC430D"/>
    <w:rsid w:val="00BC4BA5"/>
    <w:rsid w:val="00BC5C4C"/>
    <w:rsid w:val="00BC6992"/>
    <w:rsid w:val="00BD012A"/>
    <w:rsid w:val="00BD5CFC"/>
    <w:rsid w:val="00BE256C"/>
    <w:rsid w:val="00BE3728"/>
    <w:rsid w:val="00BE5CFC"/>
    <w:rsid w:val="00BF4CB3"/>
    <w:rsid w:val="00BF5896"/>
    <w:rsid w:val="00C03D1B"/>
    <w:rsid w:val="00C11CE8"/>
    <w:rsid w:val="00C15506"/>
    <w:rsid w:val="00C20764"/>
    <w:rsid w:val="00C217E6"/>
    <w:rsid w:val="00C22062"/>
    <w:rsid w:val="00C258DF"/>
    <w:rsid w:val="00C3446D"/>
    <w:rsid w:val="00C41E69"/>
    <w:rsid w:val="00C500C5"/>
    <w:rsid w:val="00C56CE2"/>
    <w:rsid w:val="00C60217"/>
    <w:rsid w:val="00C60388"/>
    <w:rsid w:val="00C61C32"/>
    <w:rsid w:val="00C62F74"/>
    <w:rsid w:val="00C672AE"/>
    <w:rsid w:val="00C67E56"/>
    <w:rsid w:val="00C8002E"/>
    <w:rsid w:val="00C84036"/>
    <w:rsid w:val="00CA3D02"/>
    <w:rsid w:val="00CA3F12"/>
    <w:rsid w:val="00CA40C4"/>
    <w:rsid w:val="00CA6722"/>
    <w:rsid w:val="00CA75B2"/>
    <w:rsid w:val="00CB036A"/>
    <w:rsid w:val="00CB5038"/>
    <w:rsid w:val="00CB57E5"/>
    <w:rsid w:val="00CB7662"/>
    <w:rsid w:val="00CC1FAB"/>
    <w:rsid w:val="00CC6567"/>
    <w:rsid w:val="00CD26A2"/>
    <w:rsid w:val="00CE3C8B"/>
    <w:rsid w:val="00CE53E1"/>
    <w:rsid w:val="00CE64B8"/>
    <w:rsid w:val="00CE6CED"/>
    <w:rsid w:val="00CF64BC"/>
    <w:rsid w:val="00CF665C"/>
    <w:rsid w:val="00D021F1"/>
    <w:rsid w:val="00D0535F"/>
    <w:rsid w:val="00D21962"/>
    <w:rsid w:val="00D22584"/>
    <w:rsid w:val="00D24BD7"/>
    <w:rsid w:val="00D3164B"/>
    <w:rsid w:val="00D33998"/>
    <w:rsid w:val="00D34AB6"/>
    <w:rsid w:val="00D368A3"/>
    <w:rsid w:val="00D42622"/>
    <w:rsid w:val="00D516C9"/>
    <w:rsid w:val="00D542AC"/>
    <w:rsid w:val="00D576DE"/>
    <w:rsid w:val="00D62339"/>
    <w:rsid w:val="00D65B83"/>
    <w:rsid w:val="00D73D50"/>
    <w:rsid w:val="00D7455C"/>
    <w:rsid w:val="00D75C6A"/>
    <w:rsid w:val="00D915C7"/>
    <w:rsid w:val="00D96AA1"/>
    <w:rsid w:val="00DA5883"/>
    <w:rsid w:val="00DA7F4D"/>
    <w:rsid w:val="00DB03D0"/>
    <w:rsid w:val="00DC0ED2"/>
    <w:rsid w:val="00DD439B"/>
    <w:rsid w:val="00DE40A1"/>
    <w:rsid w:val="00DE41A5"/>
    <w:rsid w:val="00DF4622"/>
    <w:rsid w:val="00E00A72"/>
    <w:rsid w:val="00E02654"/>
    <w:rsid w:val="00E02CDC"/>
    <w:rsid w:val="00E1438A"/>
    <w:rsid w:val="00E212A7"/>
    <w:rsid w:val="00E526AA"/>
    <w:rsid w:val="00E63DBF"/>
    <w:rsid w:val="00E66A31"/>
    <w:rsid w:val="00E87FD0"/>
    <w:rsid w:val="00EB0A8E"/>
    <w:rsid w:val="00EC0632"/>
    <w:rsid w:val="00EC584E"/>
    <w:rsid w:val="00EC7E75"/>
    <w:rsid w:val="00ED458B"/>
    <w:rsid w:val="00ED49F2"/>
    <w:rsid w:val="00ED5858"/>
    <w:rsid w:val="00EE0C4F"/>
    <w:rsid w:val="00EE1AAB"/>
    <w:rsid w:val="00EE4876"/>
    <w:rsid w:val="00EE519E"/>
    <w:rsid w:val="00F1478B"/>
    <w:rsid w:val="00F1675E"/>
    <w:rsid w:val="00F2673C"/>
    <w:rsid w:val="00F30DF6"/>
    <w:rsid w:val="00F31DE6"/>
    <w:rsid w:val="00F4531E"/>
    <w:rsid w:val="00F53985"/>
    <w:rsid w:val="00F62746"/>
    <w:rsid w:val="00F638DD"/>
    <w:rsid w:val="00F6581F"/>
    <w:rsid w:val="00F7153F"/>
    <w:rsid w:val="00F71971"/>
    <w:rsid w:val="00F83A25"/>
    <w:rsid w:val="00F85D89"/>
    <w:rsid w:val="00F938B6"/>
    <w:rsid w:val="00F94FC8"/>
    <w:rsid w:val="00F975AB"/>
    <w:rsid w:val="00FA0051"/>
    <w:rsid w:val="00FD3E3B"/>
    <w:rsid w:val="00FD5749"/>
    <w:rsid w:val="00FE4A95"/>
    <w:rsid w:val="00FE7C4A"/>
    <w:rsid w:val="00FF2856"/>
    <w:rsid w:val="00FF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D1C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622"/>
    <w:pPr>
      <w:spacing w:after="0" w:line="280" w:lineRule="exact"/>
      <w:jc w:val="both"/>
    </w:pPr>
    <w:rPr>
      <w:rFonts w:ascii="Calibri" w:hAnsi="Calibr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71EBA"/>
    <w:pPr>
      <w:keepNext/>
      <w:keepLines/>
      <w:spacing w:before="360"/>
      <w:outlineLvl w:val="0"/>
    </w:pPr>
    <w:rPr>
      <w:rFonts w:ascii="Calibri Light" w:eastAsiaTheme="majorEastAsia" w:hAnsi="Calibri Light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329A"/>
    <w:pPr>
      <w:keepNext/>
      <w:keepLines/>
      <w:spacing w:before="200"/>
      <w:outlineLvl w:val="1"/>
    </w:pPr>
    <w:rPr>
      <w:rFonts w:ascii="Calibri Light" w:eastAsiaTheme="majorEastAsia" w:hAnsi="Calibri Light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C1F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C1F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C1F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1FA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C1FA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C1FA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C1F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2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1244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443"/>
  </w:style>
  <w:style w:type="paragraph" w:styleId="Zpat">
    <w:name w:val="footer"/>
    <w:basedOn w:val="Normln"/>
    <w:link w:val="ZpatChar"/>
    <w:uiPriority w:val="99"/>
    <w:unhideWhenUsed/>
    <w:rsid w:val="0021244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443"/>
  </w:style>
  <w:style w:type="paragraph" w:styleId="Textbubliny">
    <w:name w:val="Balloon Text"/>
    <w:basedOn w:val="Normln"/>
    <w:link w:val="TextbublinyChar"/>
    <w:uiPriority w:val="99"/>
    <w:semiHidden/>
    <w:unhideWhenUsed/>
    <w:rsid w:val="002124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43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212443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771EBA"/>
    <w:rPr>
      <w:rFonts w:ascii="Calibri Light" w:eastAsiaTheme="majorEastAsia" w:hAnsi="Calibri Light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6329A"/>
    <w:rPr>
      <w:rFonts w:ascii="Calibri Light" w:eastAsiaTheme="majorEastAsia" w:hAnsi="Calibri Light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1F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C1F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C1F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1FA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C1F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C1FA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C1F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C1F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1F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1F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C1F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CC1F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CC1FAB"/>
    <w:rPr>
      <w:b/>
      <w:bCs/>
    </w:rPr>
  </w:style>
  <w:style w:type="character" w:styleId="Zdraznn">
    <w:name w:val="Emphasis"/>
    <w:basedOn w:val="Standardnpsmoodstavce"/>
    <w:uiPriority w:val="20"/>
    <w:qFormat/>
    <w:rsid w:val="00CC1FAB"/>
    <w:rPr>
      <w:i/>
      <w:iCs/>
    </w:rPr>
  </w:style>
  <w:style w:type="paragraph" w:styleId="Bezmezer">
    <w:name w:val="No Spacing"/>
    <w:link w:val="BezmezerChar"/>
    <w:uiPriority w:val="1"/>
    <w:qFormat/>
    <w:rsid w:val="00CC1FA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CC1FAB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CC1FA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CC1FAB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C1F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C1FAB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CC1FAB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CC1FAB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CC1FAB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CC1FAB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CC1FAB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CC1FAB"/>
    <w:pPr>
      <w:outlineLvl w:val="9"/>
    </w:pPr>
  </w:style>
  <w:style w:type="character" w:customStyle="1" w:styleId="BezmezerChar">
    <w:name w:val="Bez mezer Char"/>
    <w:basedOn w:val="Standardnpsmoodstavce"/>
    <w:link w:val="Bezmezer"/>
    <w:uiPriority w:val="1"/>
    <w:rsid w:val="00601E5E"/>
  </w:style>
  <w:style w:type="paragraph" w:styleId="Obsah1">
    <w:name w:val="toc 1"/>
    <w:basedOn w:val="Normln"/>
    <w:next w:val="Normln"/>
    <w:autoRedefine/>
    <w:uiPriority w:val="39"/>
    <w:unhideWhenUsed/>
    <w:qFormat/>
    <w:rsid w:val="00771EBA"/>
    <w:pPr>
      <w:tabs>
        <w:tab w:val="right" w:leader="dot" w:pos="9628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0E1DEA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0E1DEA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0E1DEA"/>
    <w:pPr>
      <w:spacing w:after="100" w:line="276" w:lineRule="auto"/>
      <w:ind w:left="440"/>
      <w:jc w:val="left"/>
    </w:pPr>
    <w:rPr>
      <w:sz w:val="22"/>
      <w:lang w:eastAsia="cs-CZ"/>
    </w:rPr>
  </w:style>
  <w:style w:type="character" w:customStyle="1" w:styleId="nowrap">
    <w:name w:val="nowrap"/>
    <w:rsid w:val="00F1478B"/>
  </w:style>
  <w:style w:type="paragraph" w:customStyle="1" w:styleId="Zkladntext21">
    <w:name w:val="Základní text 21"/>
    <w:basedOn w:val="Normln"/>
    <w:rsid w:val="00A3414C"/>
    <w:pPr>
      <w:widowControl w:val="0"/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Zkladntext210">
    <w:name w:val="Základní text 21"/>
    <w:basedOn w:val="Normln"/>
    <w:rsid w:val="00A3414C"/>
    <w:pPr>
      <w:widowControl w:val="0"/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3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47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1574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7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7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33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7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32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47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07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3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47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63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11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86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0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07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26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17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4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278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39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1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E971786-E23D-4A96-B324-D3E1CCF73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2014-05-18T14:51:00Z</dcterms:created>
  <dcterms:modified xsi:type="dcterms:W3CDTF">2024-05-07T09:26:00Z</dcterms:modified>
  <cp:contentStatus/>
</cp:coreProperties>
</file>